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503" w:rsidRPr="00424503" w:rsidRDefault="00424503" w:rsidP="00424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30"/>
          <w:szCs w:val="28"/>
        </w:rPr>
      </w:pPr>
      <w:r w:rsidRPr="00424503">
        <w:rPr>
          <w:rStyle w:val="a7"/>
          <w:sz w:val="30"/>
          <w:szCs w:val="28"/>
        </w:rPr>
        <w:t>РЕКОМЕНДАЦИИ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30"/>
          <w:szCs w:val="28"/>
        </w:rPr>
      </w:pPr>
      <w:r w:rsidRPr="00424503">
        <w:rPr>
          <w:rStyle w:val="a7"/>
          <w:sz w:val="30"/>
          <w:szCs w:val="28"/>
        </w:rPr>
        <w:t>по соблюдению мер безопасности при катании с горок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30"/>
          <w:szCs w:val="28"/>
        </w:rPr>
      </w:pP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Если горка вызывает у вас опасения, сначала прокатитесь с неё сами, без ребёнка — испытайте спуск.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С малышом младше 3 лет не стоит идти на оживлённую горку, с которой катаются дети 7-10 лет и старше.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Если ребёнок уже катается на разновозрастной «оживлённой» горке, обязательно следите за ним. Лучше всего, если кто-то из взрослых следит за спуском сверху, а кто-то снизу помогает детям быстро освобождать путь.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Ни в коем случайте не используйте в качестве горок железнодорожные насыпи и горки вблизи проезжей части дорог.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Помните, что подниматься на снежную или ледяную горку следует только в месте подъема, оборудованном ступенями, запрещается подниматься на горку там, где навстречу скатываются другие.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Запрещено съезжать с горки, пока не отошёл в сторону предыдущий спускающийся.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Не задерживайтесь внизу, старайтесь поскорее отползать или откатываться в сторону.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Не перебегайте ледяную дорожку.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Во избежание травматизма запрещено кататься с горки стоя на ногах и на корточках.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Старайтесь не съезжать спиной или головой вперёд (на животе), всегда смотрите вперёд, как при спуске, так и при подъёме.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Если мимо горки идет прохожий, подождите, пока он пройдет, и только тогда совершайте спуск.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Если уйти от столкновения (на пути дерево, человек т.д.) невозможно, то постарайтесь завалиться на бок на снег или откатиться в сторону от ледяной поверхности.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Избегайте катания с горок с неровным ледовым покрытием.</w:t>
      </w:r>
    </w:p>
    <w:p w:rsidR="00424503" w:rsidRPr="00424503" w:rsidRDefault="00424503" w:rsidP="00424503">
      <w:pPr>
        <w:pStyle w:val="a6"/>
        <w:shd w:val="clear" w:color="auto" w:fill="FFFFFF"/>
        <w:spacing w:before="0" w:beforeAutospacing="0" w:after="120" w:afterAutospacing="0"/>
        <w:jc w:val="both"/>
        <w:rPr>
          <w:sz w:val="30"/>
          <w:szCs w:val="28"/>
        </w:rPr>
      </w:pPr>
      <w:r w:rsidRPr="00424503">
        <w:rPr>
          <w:sz w:val="30"/>
          <w:szCs w:val="28"/>
        </w:rPr>
        <w:t>При первых признаках обморожения, а также при плохом самочувствии, немедленно прекратите катание.</w:t>
      </w:r>
    </w:p>
    <w:p w:rsidR="00424503" w:rsidRPr="00424503" w:rsidRDefault="00424503" w:rsidP="00424503">
      <w:pPr>
        <w:pStyle w:val="a3"/>
        <w:tabs>
          <w:tab w:val="clear" w:pos="4153"/>
          <w:tab w:val="clear" w:pos="8306"/>
          <w:tab w:val="left" w:pos="7371"/>
        </w:tabs>
        <w:rPr>
          <w:sz w:val="30"/>
          <w:szCs w:val="28"/>
        </w:rPr>
      </w:pPr>
    </w:p>
    <w:p w:rsidR="00603B97" w:rsidRPr="00424503" w:rsidRDefault="00603B97">
      <w:pPr>
        <w:rPr>
          <w:sz w:val="30"/>
          <w:szCs w:val="28"/>
        </w:rPr>
      </w:pPr>
    </w:p>
    <w:sectPr w:rsidR="00603B97" w:rsidRPr="00424503" w:rsidSect="00424503">
      <w:headerReference w:type="even" r:id="rId6"/>
      <w:headerReference w:type="default" r:id="rId7"/>
      <w:pgSz w:w="11906" w:h="16838" w:code="9"/>
      <w:pgMar w:top="1134" w:right="567" w:bottom="1134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2D8" w:rsidRDefault="009012D8" w:rsidP="002637FF">
      <w:r>
        <w:separator/>
      </w:r>
    </w:p>
  </w:endnote>
  <w:endnote w:type="continuationSeparator" w:id="1">
    <w:p w:rsidR="009012D8" w:rsidRDefault="009012D8" w:rsidP="002637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2D8" w:rsidRDefault="009012D8" w:rsidP="002637FF">
      <w:r>
        <w:separator/>
      </w:r>
    </w:p>
  </w:footnote>
  <w:footnote w:type="continuationSeparator" w:id="1">
    <w:p w:rsidR="009012D8" w:rsidRDefault="009012D8" w:rsidP="002637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9C4" w:rsidRDefault="002637F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2450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29C4" w:rsidRDefault="009012D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ED9" w:rsidRDefault="002637FF">
    <w:pPr>
      <w:pStyle w:val="a3"/>
      <w:jc w:val="center"/>
    </w:pPr>
    <w:r>
      <w:fldChar w:fldCharType="begin"/>
    </w:r>
    <w:r w:rsidR="00424503">
      <w:instrText>PAGE   \* MERGEFORMAT</w:instrText>
    </w:r>
    <w:r>
      <w:fldChar w:fldCharType="separate"/>
    </w:r>
    <w:r w:rsidR="00424503">
      <w:rPr>
        <w:noProof/>
      </w:rPr>
      <w:t>2</w:t>
    </w:r>
    <w:r>
      <w:fldChar w:fldCharType="end"/>
    </w:r>
  </w:p>
  <w:p w:rsidR="004A0ED9" w:rsidRDefault="009012D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503"/>
    <w:rsid w:val="001971C8"/>
    <w:rsid w:val="002637FF"/>
    <w:rsid w:val="00424503"/>
    <w:rsid w:val="00603B97"/>
    <w:rsid w:val="00901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450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4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24503"/>
  </w:style>
  <w:style w:type="paragraph" w:styleId="a6">
    <w:name w:val="Normal (Web)"/>
    <w:basedOn w:val="a"/>
    <w:uiPriority w:val="99"/>
    <w:unhideWhenUsed/>
    <w:rsid w:val="0042450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4245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Computer_zav5</dc:creator>
  <cp:lastModifiedBy>User</cp:lastModifiedBy>
  <cp:revision>2</cp:revision>
  <cp:lastPrinted>2021-01-20T05:20:00Z</cp:lastPrinted>
  <dcterms:created xsi:type="dcterms:W3CDTF">2021-01-21T13:40:00Z</dcterms:created>
  <dcterms:modified xsi:type="dcterms:W3CDTF">2021-01-21T13:40:00Z</dcterms:modified>
</cp:coreProperties>
</file>