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9F" w:rsidRPr="00EB2A23" w:rsidRDefault="00B445D9" w:rsidP="00B445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A23">
        <w:rPr>
          <w:rFonts w:ascii="Times New Roman" w:hAnsi="Times New Roman" w:cs="Times New Roman"/>
          <w:b/>
          <w:sz w:val="26"/>
          <w:szCs w:val="26"/>
        </w:rPr>
        <w:t xml:space="preserve">Перспективный план работы МИП </w:t>
      </w:r>
      <w:r w:rsidR="00AD279F" w:rsidRPr="00EB2A23">
        <w:rPr>
          <w:rFonts w:ascii="Times New Roman" w:hAnsi="Times New Roman" w:cs="Times New Roman"/>
          <w:b/>
          <w:sz w:val="26"/>
          <w:szCs w:val="26"/>
        </w:rPr>
        <w:t>на 2023-2024 учебный год</w:t>
      </w:r>
    </w:p>
    <w:p w:rsidR="00AD279F" w:rsidRPr="00EB2A23" w:rsidRDefault="00AD279F" w:rsidP="00B445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A23">
        <w:rPr>
          <w:rFonts w:ascii="Times New Roman" w:hAnsi="Times New Roman" w:cs="Times New Roman"/>
          <w:b/>
          <w:sz w:val="26"/>
          <w:szCs w:val="26"/>
        </w:rPr>
        <w:t>муниципальная инновационная площадка</w:t>
      </w:r>
    </w:p>
    <w:p w:rsidR="003F6EDE" w:rsidRPr="00EB2A23" w:rsidRDefault="00B445D9" w:rsidP="00B445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A23">
        <w:rPr>
          <w:rFonts w:ascii="Times New Roman" w:hAnsi="Times New Roman" w:cs="Times New Roman"/>
          <w:b/>
          <w:sz w:val="26"/>
          <w:szCs w:val="26"/>
        </w:rPr>
        <w:t xml:space="preserve">«Театральная лаборатория в школе как инструмент формирования гибких навыков и развития эмоционального интеллекта» </w:t>
      </w:r>
    </w:p>
    <w:p w:rsidR="00AD279F" w:rsidRPr="00EB2A23" w:rsidRDefault="00AD279F" w:rsidP="00404918">
      <w:pPr>
        <w:jc w:val="center"/>
        <w:rPr>
          <w:rFonts w:ascii="Times New Roman" w:hAnsi="Times New Roman" w:cs="Times New Roman"/>
          <w:sz w:val="26"/>
          <w:szCs w:val="26"/>
        </w:rPr>
      </w:pPr>
      <w:r w:rsidRPr="00EB2A23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«Средняя школа №3</w:t>
      </w:r>
      <w:r w:rsidR="00A1465A">
        <w:rPr>
          <w:rFonts w:ascii="Times New Roman" w:hAnsi="Times New Roman" w:cs="Times New Roman"/>
          <w:sz w:val="26"/>
          <w:szCs w:val="26"/>
        </w:rPr>
        <w:t>1</w:t>
      </w:r>
      <w:r w:rsidRPr="00EB2A23">
        <w:rPr>
          <w:rFonts w:ascii="Times New Roman" w:hAnsi="Times New Roman" w:cs="Times New Roman"/>
          <w:sz w:val="26"/>
          <w:szCs w:val="26"/>
        </w:rPr>
        <w:t>»</w:t>
      </w:r>
    </w:p>
    <w:p w:rsidR="00B445D9" w:rsidRPr="00A1465A" w:rsidRDefault="00AD279F" w:rsidP="00AD279F">
      <w:pPr>
        <w:rPr>
          <w:rFonts w:ascii="Times New Roman" w:hAnsi="Times New Roman" w:cs="Times New Roman"/>
          <w:b/>
          <w:sz w:val="28"/>
          <w:szCs w:val="28"/>
        </w:rPr>
      </w:pPr>
      <w:r w:rsidRPr="00A1465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D279F" w:rsidRPr="00A1465A" w:rsidRDefault="007D37D7" w:rsidP="00AD279F">
      <w:pPr>
        <w:rPr>
          <w:rFonts w:ascii="Times New Roman" w:hAnsi="Times New Roman" w:cs="Times New Roman"/>
          <w:b/>
          <w:sz w:val="28"/>
          <w:szCs w:val="28"/>
        </w:rPr>
      </w:pPr>
      <w:r w:rsidRPr="00A1465A">
        <w:rPr>
          <w:rFonts w:ascii="Times New Roman" w:hAnsi="Times New Roman" w:cs="Times New Roman"/>
          <w:b/>
          <w:sz w:val="28"/>
          <w:szCs w:val="28"/>
        </w:rPr>
        <w:t>с</w:t>
      </w:r>
      <w:r w:rsidR="00AD279F" w:rsidRPr="00A1465A">
        <w:rPr>
          <w:rFonts w:ascii="Times New Roman" w:hAnsi="Times New Roman" w:cs="Times New Roman"/>
          <w:b/>
          <w:sz w:val="28"/>
          <w:szCs w:val="28"/>
        </w:rPr>
        <w:t>оздать единое пространство межшкольного взаимодействия, способствующего формированию гибких навыков и развитию эмоционального интеллекта посредством театральной лаборатории</w:t>
      </w:r>
      <w:r w:rsidRPr="00A1465A">
        <w:rPr>
          <w:rFonts w:ascii="Times New Roman" w:hAnsi="Times New Roman" w:cs="Times New Roman"/>
          <w:b/>
          <w:sz w:val="28"/>
          <w:szCs w:val="28"/>
        </w:rPr>
        <w:t>.</w:t>
      </w:r>
    </w:p>
    <w:p w:rsidR="007D37D7" w:rsidRPr="00A1465A" w:rsidRDefault="007D37D7" w:rsidP="00AD279F">
      <w:pPr>
        <w:rPr>
          <w:rFonts w:ascii="Times New Roman" w:hAnsi="Times New Roman" w:cs="Times New Roman"/>
          <w:b/>
          <w:sz w:val="28"/>
          <w:szCs w:val="28"/>
        </w:rPr>
      </w:pPr>
      <w:r w:rsidRPr="00A1465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D37D7" w:rsidRPr="00A1465A" w:rsidRDefault="007D37D7" w:rsidP="007D37D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1465A">
        <w:rPr>
          <w:rFonts w:ascii="Times New Roman" w:hAnsi="Times New Roman" w:cs="Times New Roman"/>
          <w:b/>
          <w:sz w:val="28"/>
          <w:szCs w:val="28"/>
        </w:rPr>
        <w:t>организовать работу межшкольной театральной лаборатории по формированию гибких навыков и развитию эмоционального интеллекта;</w:t>
      </w:r>
    </w:p>
    <w:p w:rsidR="007D37D7" w:rsidRPr="00A1465A" w:rsidRDefault="007D37D7" w:rsidP="007D37D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1465A">
        <w:rPr>
          <w:rFonts w:ascii="Times New Roman" w:hAnsi="Times New Roman" w:cs="Times New Roman"/>
          <w:b/>
          <w:sz w:val="28"/>
          <w:szCs w:val="28"/>
        </w:rPr>
        <w:t>осуществить входную, промежуточную и итоговую диагностику сформированности уровня эмоционального интеллекта и гибких навыков у обучающихся;</w:t>
      </w:r>
    </w:p>
    <w:p w:rsidR="007D37D7" w:rsidRPr="00A1465A" w:rsidRDefault="007D37D7" w:rsidP="007D37D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1465A">
        <w:rPr>
          <w:rFonts w:ascii="Times New Roman" w:hAnsi="Times New Roman" w:cs="Times New Roman"/>
          <w:b/>
          <w:sz w:val="28"/>
          <w:szCs w:val="28"/>
        </w:rPr>
        <w:t>расширить круг общения обучающихся и педагогов путём привлечения специалистов в области театральной педагогики и психологии.</w:t>
      </w:r>
    </w:p>
    <w:tbl>
      <w:tblPr>
        <w:tblStyle w:val="a3"/>
        <w:tblW w:w="14971" w:type="dxa"/>
        <w:tblLook w:val="04A0"/>
      </w:tblPr>
      <w:tblGrid>
        <w:gridCol w:w="1783"/>
        <w:gridCol w:w="3090"/>
        <w:gridCol w:w="1898"/>
        <w:gridCol w:w="3260"/>
        <w:gridCol w:w="2445"/>
        <w:gridCol w:w="2495"/>
      </w:tblGrid>
      <w:tr w:rsidR="00136A80" w:rsidRPr="00EB2A23" w:rsidTr="00404918">
        <w:trPr>
          <w:trHeight w:val="51"/>
        </w:trPr>
        <w:tc>
          <w:tcPr>
            <w:tcW w:w="1783" w:type="dxa"/>
          </w:tcPr>
          <w:p w:rsidR="00B445D9" w:rsidRPr="00EB2A23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3090" w:type="dxa"/>
          </w:tcPr>
          <w:p w:rsidR="00B445D9" w:rsidRPr="00EB2A23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(форма и тема)</w:t>
            </w:r>
          </w:p>
        </w:tc>
        <w:tc>
          <w:tcPr>
            <w:tcW w:w="1898" w:type="dxa"/>
          </w:tcPr>
          <w:p w:rsidR="00B445D9" w:rsidRPr="00EB2A23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260" w:type="dxa"/>
          </w:tcPr>
          <w:p w:rsidR="00B445D9" w:rsidRPr="00EB2A23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выполнение (ОО, ФИО ответственных)</w:t>
            </w:r>
          </w:p>
        </w:tc>
        <w:tc>
          <w:tcPr>
            <w:tcW w:w="2445" w:type="dxa"/>
          </w:tcPr>
          <w:p w:rsidR="00B445D9" w:rsidRPr="00EB2A23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  <w:p w:rsidR="00B445D9" w:rsidRPr="00EB2A23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b/>
                <w:sz w:val="26"/>
                <w:szCs w:val="26"/>
              </w:rPr>
              <w:t>(корректировки в плане)</w:t>
            </w:r>
          </w:p>
        </w:tc>
        <w:tc>
          <w:tcPr>
            <w:tcW w:w="2495" w:type="dxa"/>
          </w:tcPr>
          <w:p w:rsidR="00B445D9" w:rsidRPr="00EB2A23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Выполнено/не выполнено</w:t>
            </w:r>
          </w:p>
        </w:tc>
      </w:tr>
      <w:tr w:rsidR="00EB2A23" w:rsidRPr="00EB2A23" w:rsidTr="00404918">
        <w:trPr>
          <w:trHeight w:val="51"/>
        </w:trPr>
        <w:tc>
          <w:tcPr>
            <w:tcW w:w="1783" w:type="dxa"/>
          </w:tcPr>
          <w:p w:rsidR="00BF596F" w:rsidRPr="00EB2A23" w:rsidRDefault="00BF596F" w:rsidP="00B445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090" w:type="dxa"/>
          </w:tcPr>
          <w:p w:rsidR="00BF596F" w:rsidRPr="00EB2A23" w:rsidRDefault="00BF596F" w:rsidP="00B44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Разработка плана работы МИП в школе на текущий учебный год</w:t>
            </w:r>
          </w:p>
        </w:tc>
        <w:tc>
          <w:tcPr>
            <w:tcW w:w="1898" w:type="dxa"/>
          </w:tcPr>
          <w:p w:rsidR="00BF596F" w:rsidRPr="00EB2A23" w:rsidRDefault="007E6718" w:rsidP="00BF5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</w:t>
            </w:r>
            <w:r w:rsidR="00BF596F"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 № 31</w:t>
            </w: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F596F" w:rsidRPr="00EB2A2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BF596F" w:rsidRPr="00EB2A23" w:rsidRDefault="00BF596F" w:rsidP="00B44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F596F" w:rsidRDefault="007E6718" w:rsidP="00B44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 xml:space="preserve">Молодкина Ж.Е., </w:t>
            </w: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Шумакова Н.Л.</w:t>
            </w:r>
          </w:p>
          <w:p w:rsidR="00BF596F" w:rsidRPr="00EB2A23" w:rsidRDefault="007E6718" w:rsidP="00B44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BF596F" w:rsidRPr="00EB2A23" w:rsidRDefault="00BF596F" w:rsidP="00B44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</w:tcPr>
          <w:p w:rsidR="00BF596F" w:rsidRPr="00EB2A23" w:rsidRDefault="00BF596F" w:rsidP="00B44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0C" w:rsidRPr="00EB2A23" w:rsidTr="00404918">
        <w:trPr>
          <w:trHeight w:val="51"/>
        </w:trPr>
        <w:tc>
          <w:tcPr>
            <w:tcW w:w="1783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090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методических материалов по вопросам формирования и оценки </w:t>
            </w:r>
            <w:r w:rsidRPr="00EB2A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гибких навыков и эмоционального интеллекта школьников</w:t>
            </w:r>
          </w:p>
        </w:tc>
        <w:tc>
          <w:tcPr>
            <w:tcW w:w="1898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СШ № 31, 39</w:t>
            </w:r>
          </w:p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 xml:space="preserve">Молодкина Ж.Е., </w:t>
            </w:r>
            <w:r w:rsidR="00A1465A" w:rsidRPr="00EB2A23">
              <w:rPr>
                <w:rFonts w:ascii="Times New Roman" w:hAnsi="Times New Roman" w:cs="Times New Roman"/>
                <w:sz w:val="26"/>
                <w:szCs w:val="26"/>
              </w:rPr>
              <w:t>Шумакова Н.Л.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 xml:space="preserve">, Молякова Д.А., 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Миронычева Ю. С.</w:t>
            </w:r>
          </w:p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Габидуллина Ю.И.</w:t>
            </w:r>
          </w:p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Дашко Е.Ю.</w:t>
            </w:r>
          </w:p>
        </w:tc>
        <w:tc>
          <w:tcPr>
            <w:tcW w:w="2445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A80" w:rsidRPr="00EB2A23" w:rsidTr="00404918">
        <w:trPr>
          <w:trHeight w:val="51"/>
        </w:trPr>
        <w:tc>
          <w:tcPr>
            <w:tcW w:w="1783" w:type="dxa"/>
          </w:tcPr>
          <w:p w:rsidR="000B0518" w:rsidRPr="00EB2A23" w:rsidRDefault="000B0518" w:rsidP="000B0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090" w:type="dxa"/>
          </w:tcPr>
          <w:p w:rsidR="000B0518" w:rsidRPr="00EB2A23" w:rsidRDefault="000B0518" w:rsidP="000B0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Входная диагностика уровня сформированности гибких навыков и эмоционального интеллекта обучающихся СШ №31, 39 </w:t>
            </w:r>
          </w:p>
        </w:tc>
        <w:tc>
          <w:tcPr>
            <w:tcW w:w="1898" w:type="dxa"/>
          </w:tcPr>
          <w:p w:rsidR="000B0518" w:rsidRPr="00EB2A23" w:rsidRDefault="000B0518" w:rsidP="000B0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0B0518" w:rsidRPr="00EB2A23" w:rsidRDefault="000B0518" w:rsidP="000B05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0B0518" w:rsidRPr="00EB2A23" w:rsidRDefault="000B0518" w:rsidP="000B0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 xml:space="preserve">Молодкина Ж.Е., </w:t>
            </w:r>
            <w:r w:rsidR="00A1465A" w:rsidRPr="00EB2A23">
              <w:rPr>
                <w:rFonts w:ascii="Times New Roman" w:hAnsi="Times New Roman" w:cs="Times New Roman"/>
                <w:sz w:val="26"/>
                <w:szCs w:val="26"/>
              </w:rPr>
              <w:t>Шумакова Н.Л.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>, Молякова Д.А., Миронычева Ю. С.</w:t>
            </w:r>
          </w:p>
          <w:p w:rsidR="000B0518" w:rsidRPr="00EB2A23" w:rsidRDefault="000B0518" w:rsidP="000B0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  <w:p w:rsidR="0081250C" w:rsidRPr="00EB2A23" w:rsidRDefault="0081250C" w:rsidP="000B0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Габидуллина Ю.И.</w:t>
            </w:r>
          </w:p>
          <w:p w:rsidR="0081250C" w:rsidRPr="00EB2A23" w:rsidRDefault="0081250C" w:rsidP="000B0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Дашко Е.Ю.</w:t>
            </w:r>
          </w:p>
        </w:tc>
        <w:tc>
          <w:tcPr>
            <w:tcW w:w="2445" w:type="dxa"/>
          </w:tcPr>
          <w:p w:rsidR="000B0518" w:rsidRPr="00EB2A23" w:rsidRDefault="000B0518" w:rsidP="000B05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0B0518" w:rsidRPr="00EB2A23" w:rsidRDefault="000B0518" w:rsidP="000B05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6A80" w:rsidRPr="00EB2A23" w:rsidTr="00404918">
        <w:trPr>
          <w:trHeight w:val="51"/>
        </w:trPr>
        <w:tc>
          <w:tcPr>
            <w:tcW w:w="1783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090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рабочих групп по реализации проекта </w:t>
            </w:r>
          </w:p>
        </w:tc>
        <w:tc>
          <w:tcPr>
            <w:tcW w:w="1898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 xml:space="preserve">Молодкина Ж.Е., </w:t>
            </w:r>
            <w:r w:rsidR="00A1465A" w:rsidRPr="00EB2A23">
              <w:rPr>
                <w:rFonts w:ascii="Times New Roman" w:hAnsi="Times New Roman" w:cs="Times New Roman"/>
                <w:sz w:val="26"/>
                <w:szCs w:val="26"/>
              </w:rPr>
              <w:t>Шумакова Н.Л.</w:t>
            </w:r>
          </w:p>
          <w:p w:rsidR="0081250C" w:rsidRDefault="0081250C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  <w:p w:rsidR="00404918" w:rsidRPr="00F0373F" w:rsidRDefault="00404918" w:rsidP="00812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3F">
              <w:rPr>
                <w:rFonts w:ascii="Times New Roman" w:hAnsi="Times New Roman" w:cs="Times New Roman"/>
                <w:sz w:val="26"/>
                <w:szCs w:val="26"/>
              </w:rPr>
              <w:t>Васильева Л.В.</w:t>
            </w:r>
          </w:p>
        </w:tc>
        <w:tc>
          <w:tcPr>
            <w:tcW w:w="2445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81250C" w:rsidRPr="00EB2A23" w:rsidRDefault="0081250C" w:rsidP="008125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6A80" w:rsidRPr="00EB2A23" w:rsidTr="00404918">
        <w:trPr>
          <w:trHeight w:val="51"/>
        </w:trPr>
        <w:tc>
          <w:tcPr>
            <w:tcW w:w="1783" w:type="dxa"/>
          </w:tcPr>
          <w:p w:rsidR="00136A80" w:rsidRPr="00EB2A23" w:rsidRDefault="00136A80" w:rsidP="00136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090" w:type="dxa"/>
          </w:tcPr>
          <w:p w:rsidR="00271DDF" w:rsidRPr="00404918" w:rsidRDefault="00271DDF" w:rsidP="00136A8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049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Анализ и отбор конкурсов театрального мастерства школьных театров </w:t>
            </w:r>
          </w:p>
        </w:tc>
        <w:tc>
          <w:tcPr>
            <w:tcW w:w="1898" w:type="dxa"/>
          </w:tcPr>
          <w:p w:rsidR="00136A80" w:rsidRPr="00EB2A23" w:rsidRDefault="00136A80" w:rsidP="00136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136A80" w:rsidRPr="00EB2A23" w:rsidRDefault="00136A80" w:rsidP="00136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36A80" w:rsidRPr="00EB2A23" w:rsidRDefault="00136A80" w:rsidP="00136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 xml:space="preserve">Молодкина Ж.Е., </w:t>
            </w:r>
            <w:r w:rsidR="00A1465A" w:rsidRPr="00EB2A23">
              <w:rPr>
                <w:rFonts w:ascii="Times New Roman" w:hAnsi="Times New Roman" w:cs="Times New Roman"/>
                <w:sz w:val="26"/>
                <w:szCs w:val="26"/>
              </w:rPr>
              <w:t>Шумакова Н.Л.</w:t>
            </w:r>
          </w:p>
          <w:p w:rsidR="00136A80" w:rsidRPr="00EB2A23" w:rsidRDefault="00136A80" w:rsidP="00136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136A80" w:rsidRPr="00EB2A23" w:rsidRDefault="00136A80" w:rsidP="00136A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136A80" w:rsidRPr="00EB2A23" w:rsidRDefault="00136A80" w:rsidP="00136A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6A80" w:rsidRPr="00EB2A23" w:rsidTr="00404918">
        <w:trPr>
          <w:trHeight w:val="51"/>
        </w:trPr>
        <w:tc>
          <w:tcPr>
            <w:tcW w:w="1783" w:type="dxa"/>
          </w:tcPr>
          <w:p w:rsidR="0083136B" w:rsidRPr="00EB2A23" w:rsidRDefault="0083136B" w:rsidP="00831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090" w:type="dxa"/>
          </w:tcPr>
          <w:p w:rsidR="0083136B" w:rsidRPr="00EB2A23" w:rsidRDefault="0083136B" w:rsidP="00831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Семинар «Особенности формирования и развития гибких навыков и эмоционального интеллекта школьников в урочной и неурочной деятельности»</w:t>
            </w:r>
          </w:p>
        </w:tc>
        <w:tc>
          <w:tcPr>
            <w:tcW w:w="1898" w:type="dxa"/>
          </w:tcPr>
          <w:p w:rsidR="0083136B" w:rsidRPr="00EB2A23" w:rsidRDefault="0083136B" w:rsidP="00831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83136B" w:rsidRPr="00EB2A23" w:rsidRDefault="0083136B" w:rsidP="008313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3136B" w:rsidRPr="00EB2A23" w:rsidRDefault="0083136B" w:rsidP="00831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№31 – Шумакова Н.Л.</w:t>
            </w:r>
          </w:p>
          <w:p w:rsidR="0083136B" w:rsidRPr="00EB2A23" w:rsidRDefault="0083136B" w:rsidP="00831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83136B" w:rsidRPr="00EB2A23" w:rsidRDefault="0083136B" w:rsidP="008313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83136B" w:rsidRPr="00EB2A23" w:rsidRDefault="0083136B" w:rsidP="008313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6A80" w:rsidRPr="00EB2A23" w:rsidTr="00404918">
        <w:trPr>
          <w:trHeight w:val="949"/>
        </w:trPr>
        <w:tc>
          <w:tcPr>
            <w:tcW w:w="1783" w:type="dxa"/>
          </w:tcPr>
          <w:p w:rsidR="005555C8" w:rsidRPr="00EB2A23" w:rsidRDefault="005555C8" w:rsidP="00555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090" w:type="dxa"/>
          </w:tcPr>
          <w:p w:rsidR="005555C8" w:rsidRPr="00EB2A23" w:rsidRDefault="005555C8" w:rsidP="00555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EA1">
              <w:rPr>
                <w:rFonts w:ascii="Times New Roman" w:hAnsi="Times New Roman" w:cs="Times New Roman"/>
                <w:sz w:val="26"/>
                <w:szCs w:val="26"/>
              </w:rPr>
              <w:t>Творческая встреча</w:t>
            </w: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 со специалистами в области театральной педагогики «Театральная гостиная для школьников»</w:t>
            </w:r>
          </w:p>
        </w:tc>
        <w:tc>
          <w:tcPr>
            <w:tcW w:w="1898" w:type="dxa"/>
          </w:tcPr>
          <w:p w:rsidR="005555C8" w:rsidRPr="00EB2A23" w:rsidRDefault="005555C8" w:rsidP="00555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5555C8" w:rsidRPr="00EB2A23" w:rsidRDefault="005555C8" w:rsidP="005555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555C8" w:rsidRPr="00EB2A23" w:rsidRDefault="005555C8" w:rsidP="00555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 xml:space="preserve">Молодкина Ж.Е., </w:t>
            </w:r>
            <w:r w:rsidR="00A1465A" w:rsidRPr="00EB2A23">
              <w:rPr>
                <w:rFonts w:ascii="Times New Roman" w:hAnsi="Times New Roman" w:cs="Times New Roman"/>
                <w:sz w:val="26"/>
                <w:szCs w:val="26"/>
              </w:rPr>
              <w:t>Шумакова Н.Л.</w:t>
            </w:r>
          </w:p>
          <w:p w:rsidR="005555C8" w:rsidRPr="00EB2A23" w:rsidRDefault="005555C8" w:rsidP="00555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5555C8" w:rsidRPr="00EB2A23" w:rsidRDefault="005555C8" w:rsidP="005555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5555C8" w:rsidRPr="00EB2A23" w:rsidRDefault="005555C8" w:rsidP="005555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1DDF" w:rsidRPr="00EB2A23" w:rsidTr="00404918">
        <w:trPr>
          <w:trHeight w:val="416"/>
        </w:trPr>
        <w:tc>
          <w:tcPr>
            <w:tcW w:w="1783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090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Разработка и подготовка сценической постановки, посвященной Новому году</w:t>
            </w:r>
          </w:p>
        </w:tc>
        <w:tc>
          <w:tcPr>
            <w:tcW w:w="1898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465A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 xml:space="preserve">Молодкина Ж.Е., </w:t>
            </w:r>
            <w:r w:rsidR="00A1465A" w:rsidRPr="00EB2A23">
              <w:rPr>
                <w:rFonts w:ascii="Times New Roman" w:hAnsi="Times New Roman" w:cs="Times New Roman"/>
                <w:sz w:val="26"/>
                <w:szCs w:val="26"/>
              </w:rPr>
              <w:t>Шумакова Н.Л.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>, Паутова Д.А., Поляк Т.А.</w:t>
            </w:r>
          </w:p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Васильева Л.В.</w:t>
            </w:r>
          </w:p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Кузин С.А.</w:t>
            </w:r>
          </w:p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Сорокина Ю.А.</w:t>
            </w:r>
          </w:p>
        </w:tc>
        <w:tc>
          <w:tcPr>
            <w:tcW w:w="2445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1DDF" w:rsidRPr="00EB2A23" w:rsidTr="00404918">
        <w:trPr>
          <w:trHeight w:val="424"/>
        </w:trPr>
        <w:tc>
          <w:tcPr>
            <w:tcW w:w="1783" w:type="dxa"/>
          </w:tcPr>
          <w:p w:rsidR="00271DDF" w:rsidRPr="00404918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91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090" w:type="dxa"/>
          </w:tcPr>
          <w:p w:rsidR="00271DDF" w:rsidRPr="00404918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918">
              <w:rPr>
                <w:rFonts w:ascii="Times New Roman" w:hAnsi="Times New Roman" w:cs="Times New Roman"/>
                <w:sz w:val="26"/>
                <w:szCs w:val="26"/>
              </w:rPr>
              <w:t>Мастер-класс студентов театра «Весна»</w:t>
            </w:r>
          </w:p>
        </w:tc>
        <w:tc>
          <w:tcPr>
            <w:tcW w:w="1898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 w:rsidRPr="00A1465A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</w:t>
            </w:r>
          </w:p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70F3E" w:rsidRPr="00EB2A23" w:rsidTr="00404918">
        <w:trPr>
          <w:trHeight w:val="631"/>
        </w:trPr>
        <w:tc>
          <w:tcPr>
            <w:tcW w:w="1783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090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Мастер-класс для школьников «Мой внутренний ресурс» в технике правополушарного рисования</w:t>
            </w:r>
          </w:p>
        </w:tc>
        <w:tc>
          <w:tcPr>
            <w:tcW w:w="1898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 w:rsidRPr="00A1465A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</w:t>
            </w:r>
          </w:p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Дашко Е.Ю.</w:t>
            </w:r>
          </w:p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Чудинова М.В.</w:t>
            </w:r>
          </w:p>
        </w:tc>
        <w:tc>
          <w:tcPr>
            <w:tcW w:w="2445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70F3E" w:rsidRPr="00EB2A23" w:rsidTr="00404918">
        <w:trPr>
          <w:trHeight w:val="424"/>
        </w:trPr>
        <w:tc>
          <w:tcPr>
            <w:tcW w:w="1783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090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Промежуточная диагностика уровня сформированности гибких навыков и эмоционального интеллекта обучающихся СШ №31, 39</w:t>
            </w:r>
          </w:p>
        </w:tc>
        <w:tc>
          <w:tcPr>
            <w:tcW w:w="1898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 w:rsidRPr="00A1465A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Н.Л., Молякова Д.А., Миронычева Ю. С.</w:t>
            </w:r>
          </w:p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Габидуллина</w:t>
            </w:r>
            <w:bookmarkStart w:id="0" w:name="_GoBack"/>
            <w:bookmarkEnd w:id="0"/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 Ю.И.</w:t>
            </w:r>
          </w:p>
          <w:p w:rsidR="00670F3E" w:rsidRPr="00EB2A23" w:rsidRDefault="00670F3E" w:rsidP="00670F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Дашко Е.Ю.</w:t>
            </w:r>
          </w:p>
        </w:tc>
        <w:tc>
          <w:tcPr>
            <w:tcW w:w="2445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670F3E" w:rsidRPr="00EB2A23" w:rsidRDefault="00670F3E" w:rsidP="00670F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1DDF" w:rsidRPr="00EB2A23" w:rsidTr="00404918">
        <w:trPr>
          <w:trHeight w:val="419"/>
        </w:trPr>
        <w:tc>
          <w:tcPr>
            <w:tcW w:w="1783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090" w:type="dxa"/>
          </w:tcPr>
          <w:p w:rsidR="00271DDF" w:rsidRPr="00EB2A23" w:rsidRDefault="00670F3E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Фестиваль</w:t>
            </w:r>
            <w:r w:rsidR="00271DDF"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 театральных постановок в СШ №31, 39</w:t>
            </w:r>
          </w:p>
        </w:tc>
        <w:tc>
          <w:tcPr>
            <w:tcW w:w="1898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A1465A" w:rsidRPr="00A1465A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Н.Л.,</w:t>
            </w:r>
            <w:r w:rsidR="00A1465A">
              <w:rPr>
                <w:rFonts w:ascii="Times New Roman" w:hAnsi="Times New Roman" w:cs="Times New Roman"/>
                <w:sz w:val="26"/>
                <w:szCs w:val="26"/>
              </w:rPr>
              <w:t xml:space="preserve"> Назепова Е.Л., классные руководители</w:t>
            </w:r>
          </w:p>
          <w:p w:rsidR="00271DDF" w:rsidRPr="00EB2A23" w:rsidRDefault="00271DDF" w:rsidP="00271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271DDF" w:rsidRPr="00EB2A23" w:rsidRDefault="00271DDF" w:rsidP="00271D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65A" w:rsidRPr="00EB2A23" w:rsidTr="00404918">
        <w:trPr>
          <w:trHeight w:val="949"/>
        </w:trPr>
        <w:tc>
          <w:tcPr>
            <w:tcW w:w="1783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090" w:type="dxa"/>
          </w:tcPr>
          <w:p w:rsidR="00A1465A" w:rsidRPr="00A1465A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6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Литературно-музыкальная композиция к 8 марта</w:t>
            </w:r>
          </w:p>
        </w:tc>
        <w:tc>
          <w:tcPr>
            <w:tcW w:w="1898" w:type="dxa"/>
          </w:tcPr>
          <w:p w:rsidR="00A1465A" w:rsidRPr="00A1465A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465A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</w:tc>
        <w:tc>
          <w:tcPr>
            <w:tcW w:w="326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Pr="00A1465A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Оводенко Ю.В., Ананьева В.В.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65A" w:rsidRPr="00EB2A23" w:rsidTr="00404918">
        <w:trPr>
          <w:trHeight w:val="631"/>
        </w:trPr>
        <w:tc>
          <w:tcPr>
            <w:tcW w:w="1783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090" w:type="dxa"/>
          </w:tcPr>
          <w:p w:rsidR="00A1465A" w:rsidRPr="00794EA1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для об</w:t>
            </w:r>
            <w:r w:rsidR="004E7E9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94EA1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94EA1">
              <w:rPr>
                <w:rFonts w:ascii="Times New Roman" w:hAnsi="Times New Roman" w:cs="Times New Roman"/>
                <w:sz w:val="26"/>
                <w:szCs w:val="26"/>
              </w:rPr>
              <w:t>щих</w:t>
            </w:r>
            <w:r w:rsidR="004E7E94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Pr="00794EA1">
              <w:rPr>
                <w:rFonts w:ascii="Times New Roman" w:hAnsi="Times New Roman" w:cs="Times New Roman"/>
                <w:sz w:val="26"/>
                <w:szCs w:val="26"/>
              </w:rPr>
              <w:t xml:space="preserve"> 9-11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E7E94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="004E7E94" w:rsidRPr="00794EA1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  <w:r w:rsidRPr="00794EA1">
              <w:rPr>
                <w:rFonts w:ascii="Times New Roman" w:hAnsi="Times New Roman" w:cs="Times New Roman"/>
                <w:sz w:val="26"/>
                <w:szCs w:val="26"/>
              </w:rPr>
              <w:t xml:space="preserve"> «Ах, этот грустный весёлый последний звонок!» </w:t>
            </w:r>
          </w:p>
        </w:tc>
        <w:tc>
          <w:tcPr>
            <w:tcW w:w="1898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4E7E94" w:rsidRPr="004E7E94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</w:t>
            </w:r>
            <w:r w:rsidR="004E7E94">
              <w:rPr>
                <w:rFonts w:ascii="Times New Roman" w:hAnsi="Times New Roman" w:cs="Times New Roman"/>
                <w:sz w:val="26"/>
                <w:szCs w:val="26"/>
              </w:rPr>
              <w:t>, Паутова Д.А.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65A" w:rsidRPr="00EB2A23" w:rsidTr="00404918">
        <w:trPr>
          <w:trHeight w:val="424"/>
        </w:trPr>
        <w:tc>
          <w:tcPr>
            <w:tcW w:w="1783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09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сценических постановок, посвящённых</w:t>
            </w: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 Дню Победы</w:t>
            </w:r>
          </w:p>
        </w:tc>
        <w:tc>
          <w:tcPr>
            <w:tcW w:w="1898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4E7E94" w:rsidRPr="00A1465A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</w:t>
            </w:r>
          </w:p>
          <w:p w:rsidR="00A1465A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  <w:p w:rsidR="00A1465A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Л.В.</w:t>
            </w:r>
          </w:p>
          <w:p w:rsidR="00A1465A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 С.А.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Ю.А.</w:t>
            </w:r>
          </w:p>
        </w:tc>
        <w:tc>
          <w:tcPr>
            <w:tcW w:w="244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65A" w:rsidRPr="00EB2A23" w:rsidTr="00404918">
        <w:trPr>
          <w:trHeight w:val="51"/>
        </w:trPr>
        <w:tc>
          <w:tcPr>
            <w:tcW w:w="1783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09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Сценические постановки, посвящённые Дню Победы</w:t>
            </w:r>
          </w:p>
        </w:tc>
        <w:tc>
          <w:tcPr>
            <w:tcW w:w="1898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4E7E94" w:rsidRPr="00A1465A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</w:t>
            </w:r>
            <w:r w:rsidR="004E7E94">
              <w:rPr>
                <w:rFonts w:ascii="Times New Roman" w:hAnsi="Times New Roman" w:cs="Times New Roman"/>
                <w:sz w:val="26"/>
                <w:szCs w:val="26"/>
              </w:rPr>
              <w:t>, Балашова Т.Б., Оводенко Ю.В.</w:t>
            </w:r>
          </w:p>
          <w:p w:rsidR="00A1465A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  <w:p w:rsidR="00A1465A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Л.В.</w:t>
            </w:r>
          </w:p>
          <w:p w:rsidR="00A1465A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 С.А.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Ю.А.</w:t>
            </w:r>
          </w:p>
        </w:tc>
        <w:tc>
          <w:tcPr>
            <w:tcW w:w="244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65A" w:rsidRPr="00EB2A23" w:rsidTr="00404918">
        <w:trPr>
          <w:trHeight w:val="51"/>
        </w:trPr>
        <w:tc>
          <w:tcPr>
            <w:tcW w:w="1783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09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МИП, перспективы</w:t>
            </w: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развития»</w:t>
            </w:r>
          </w:p>
        </w:tc>
        <w:tc>
          <w:tcPr>
            <w:tcW w:w="1898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E7E94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4E7E94" w:rsidRPr="00A1465A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7E94" w:rsidRPr="00EB2A23" w:rsidTr="00404918">
        <w:trPr>
          <w:trHeight w:val="51"/>
        </w:trPr>
        <w:tc>
          <w:tcPr>
            <w:tcW w:w="1783" w:type="dxa"/>
          </w:tcPr>
          <w:p w:rsidR="004E7E94" w:rsidRPr="00EB2A23" w:rsidRDefault="004E7E94" w:rsidP="004E7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90" w:type="dxa"/>
          </w:tcPr>
          <w:p w:rsidR="004E7E94" w:rsidRPr="00EB2A23" w:rsidRDefault="004E7E94" w:rsidP="004E7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конкурсах театрального (сценического) мастерства </w:t>
            </w:r>
            <w:r w:rsidRPr="004E7E94">
              <w:rPr>
                <w:rFonts w:ascii="Times New Roman" w:hAnsi="Times New Roman" w:cs="Times New Roman"/>
                <w:sz w:val="26"/>
                <w:szCs w:val="26"/>
              </w:rPr>
              <w:t xml:space="preserve">по плану </w:t>
            </w:r>
            <w:r w:rsidRPr="004E7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департамента образования мэрии города Ярославля и </w:t>
            </w: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интернет-проектах</w:t>
            </w:r>
          </w:p>
        </w:tc>
        <w:tc>
          <w:tcPr>
            <w:tcW w:w="1898" w:type="dxa"/>
          </w:tcPr>
          <w:p w:rsidR="004E7E94" w:rsidRPr="00EB2A23" w:rsidRDefault="004E7E94" w:rsidP="004E7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СШ № 31, 39</w:t>
            </w:r>
          </w:p>
          <w:p w:rsidR="004E7E94" w:rsidRPr="00EB2A23" w:rsidRDefault="004E7E94" w:rsidP="004E7E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E7E94" w:rsidRDefault="004E7E94" w:rsidP="004E7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Pr="00A1465A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</w:t>
            </w:r>
          </w:p>
          <w:p w:rsidR="004E7E94" w:rsidRPr="00EB2A23" w:rsidRDefault="004E7E94" w:rsidP="004E7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4E7E94" w:rsidRPr="00EB2A23" w:rsidRDefault="004E7E94" w:rsidP="004E7E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4E7E94" w:rsidRPr="00EB2A23" w:rsidRDefault="004E7E94" w:rsidP="004E7E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65A" w:rsidRPr="00EB2A23" w:rsidTr="00404918">
        <w:trPr>
          <w:trHeight w:val="51"/>
        </w:trPr>
        <w:tc>
          <w:tcPr>
            <w:tcW w:w="1783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09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Создание медиа-контента со сценическими постановками обучающихся</w:t>
            </w:r>
          </w:p>
        </w:tc>
        <w:tc>
          <w:tcPr>
            <w:tcW w:w="1898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4E7E94" w:rsidRPr="004E7E94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65A" w:rsidRPr="00EB2A23" w:rsidTr="00404918">
        <w:trPr>
          <w:trHeight w:val="51"/>
        </w:trPr>
        <w:tc>
          <w:tcPr>
            <w:tcW w:w="1783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9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465A">
              <w:rPr>
                <w:rFonts w:ascii="Times New Roman" w:hAnsi="Times New Roman" w:cs="Times New Roman"/>
                <w:sz w:val="26"/>
                <w:szCs w:val="26"/>
              </w:rPr>
              <w:t>Экскурсия в Первый Русский профессиональный театр «Театральное закулисье»</w:t>
            </w:r>
          </w:p>
        </w:tc>
        <w:tc>
          <w:tcPr>
            <w:tcW w:w="1898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 31, 39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 xml:space="preserve">СШ №31 – </w:t>
            </w:r>
            <w:r w:rsidR="004E7E94" w:rsidRPr="004E7E94">
              <w:rPr>
                <w:rFonts w:ascii="Times New Roman" w:hAnsi="Times New Roman" w:cs="Times New Roman"/>
                <w:sz w:val="26"/>
                <w:szCs w:val="26"/>
              </w:rPr>
              <w:t>Молодкина Ж.Е., Шумакова Н.Л.</w:t>
            </w:r>
          </w:p>
          <w:p w:rsidR="00A1465A" w:rsidRPr="00EB2A23" w:rsidRDefault="00A1465A" w:rsidP="00A14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A23">
              <w:rPr>
                <w:rFonts w:ascii="Times New Roman" w:hAnsi="Times New Roman" w:cs="Times New Roman"/>
                <w:sz w:val="26"/>
                <w:szCs w:val="26"/>
              </w:rPr>
              <w:t>СШ №39 – Андерсон В.С.</w:t>
            </w:r>
          </w:p>
        </w:tc>
        <w:tc>
          <w:tcPr>
            <w:tcW w:w="244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5" w:type="dxa"/>
          </w:tcPr>
          <w:p w:rsidR="00A1465A" w:rsidRPr="00EB2A23" w:rsidRDefault="00A1465A" w:rsidP="00A146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445D9" w:rsidRPr="00EB2A23" w:rsidRDefault="00B445D9" w:rsidP="00AC543D">
      <w:pPr>
        <w:rPr>
          <w:rFonts w:ascii="Times New Roman" w:hAnsi="Times New Roman" w:cs="Times New Roman"/>
          <w:b/>
          <w:sz w:val="26"/>
          <w:szCs w:val="26"/>
        </w:rPr>
      </w:pPr>
    </w:p>
    <w:sectPr w:rsidR="00B445D9" w:rsidRPr="00EB2A23" w:rsidSect="000B05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4ED"/>
    <w:multiLevelType w:val="hybridMultilevel"/>
    <w:tmpl w:val="7F72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95"/>
    <w:rsid w:val="00012F89"/>
    <w:rsid w:val="000B0518"/>
    <w:rsid w:val="00136A80"/>
    <w:rsid w:val="00147CD1"/>
    <w:rsid w:val="00271DDF"/>
    <w:rsid w:val="002C588D"/>
    <w:rsid w:val="003F6EDE"/>
    <w:rsid w:val="00404918"/>
    <w:rsid w:val="004E7E94"/>
    <w:rsid w:val="005555C8"/>
    <w:rsid w:val="00670F3E"/>
    <w:rsid w:val="00794EA1"/>
    <w:rsid w:val="007D37D7"/>
    <w:rsid w:val="007E6718"/>
    <w:rsid w:val="0081250C"/>
    <w:rsid w:val="00812563"/>
    <w:rsid w:val="0083136B"/>
    <w:rsid w:val="00A1465A"/>
    <w:rsid w:val="00AC543D"/>
    <w:rsid w:val="00AD279F"/>
    <w:rsid w:val="00B445D9"/>
    <w:rsid w:val="00BF596F"/>
    <w:rsid w:val="00C6048D"/>
    <w:rsid w:val="00D47184"/>
    <w:rsid w:val="00D94E95"/>
    <w:rsid w:val="00E57EAD"/>
    <w:rsid w:val="00E717AA"/>
    <w:rsid w:val="00EB2A23"/>
    <w:rsid w:val="00F0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8D"/>
  </w:style>
  <w:style w:type="paragraph" w:styleId="3">
    <w:name w:val="heading 3"/>
    <w:basedOn w:val="a"/>
    <w:link w:val="30"/>
    <w:uiPriority w:val="9"/>
    <w:qFormat/>
    <w:rsid w:val="00555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7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555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user42</cp:lastModifiedBy>
  <cp:revision>3</cp:revision>
  <dcterms:created xsi:type="dcterms:W3CDTF">2023-09-04T22:00:00Z</dcterms:created>
  <dcterms:modified xsi:type="dcterms:W3CDTF">2023-09-05T06:20:00Z</dcterms:modified>
</cp:coreProperties>
</file>