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5761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A95761">
        <w:rPr>
          <w:rFonts w:ascii="Times New Roman" w:hAnsi="Times New Roman" w:cs="Times New Roman"/>
          <w:b/>
          <w:sz w:val="28"/>
          <w:szCs w:val="28"/>
        </w:rPr>
        <w:t xml:space="preserve"> - игра «Берегите птиц»</w:t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для обучающихся 2- 4 классов</w:t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5D12B8" w:rsidRPr="00A95761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Паутова Д.А.,</w:t>
      </w:r>
    </w:p>
    <w:p w:rsidR="005D12B8" w:rsidRPr="00A95761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 xml:space="preserve">учитель географии, педагог-организатор </w:t>
      </w:r>
    </w:p>
    <w:p w:rsidR="005D12B8" w:rsidRPr="00A95761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средней школы № 31 города Ярославля,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Одной из основных задач современного учителя является предоставление возможности творческого переосмысления и систематизации приобретенных знаний и навыков, а также их практического применения, возможность реализации способностей обучающихся. В арсенале учителя много педагогических технологий, помогающих в реализации этой задачи, одной из них является технология образовательных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) - «поиск, предмет поисков, поиск приключений». В мифологии и литературе понятие «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» изначально обозначало один из способов построения сюжета - путешествие персонажей к определенной цели через преодоление трудностей.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- педагогическая технология, включающая в себя набор проблемных заданий с элементами ролевой игры, для выполнения которых требуются какие - либо ресурсы, в том числе ресурсы Интернета.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могут охватывать отдельную проблему, учебный предмет, тему, также могут быть и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Впервые термин «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» в качестве образовательной технологии был предложен летом 1995 года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Берни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Доджем, профессором образовательных технологий Университета Сан-Диего (США). Ученый разрабатывал инновационные приложения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для интеграции в учебный процесс при преподавании различных учебных предметов на разных уровнях обучения.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он назвал сайт, содержащий проблемное задание и предполагающий самостоятельный поиск информации в сети Интернет.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Также он предложил использовать ряд критериев, которые позволили бы дать оценку работы участников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: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- исследовательской и творческой работы;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- качества аргументации, оригинальности работы;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- навыков работы в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;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- устного выступления;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презентации;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- письменного текста и т.п.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Мы предприняли попытку создать и провести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как внеклассное мероприятие для обучающихся 2-4 классов, посвященное старту экологической акции «Берегите птиц!».</w:t>
      </w:r>
    </w:p>
    <w:p w:rsidR="00CD72D5" w:rsidRDefault="00CD72D5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5761">
        <w:rPr>
          <w:rFonts w:ascii="Times New Roman" w:hAnsi="Times New Roman" w:cs="Times New Roman"/>
          <w:b/>
          <w:sz w:val="28"/>
          <w:szCs w:val="28"/>
        </w:rPr>
        <w:lastRenderedPageBreak/>
        <w:t>Квест-игра</w:t>
      </w:r>
      <w:proofErr w:type="spellEnd"/>
      <w:r w:rsidRPr="00A95761">
        <w:rPr>
          <w:rFonts w:ascii="Times New Roman" w:hAnsi="Times New Roman" w:cs="Times New Roman"/>
          <w:b/>
          <w:sz w:val="28"/>
          <w:szCs w:val="28"/>
        </w:rPr>
        <w:t xml:space="preserve"> «Берегите птиц»</w:t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761">
        <w:rPr>
          <w:rFonts w:ascii="Times New Roman" w:hAnsi="Times New Roman" w:cs="Times New Roman"/>
          <w:b/>
          <w:i/>
          <w:sz w:val="28"/>
          <w:szCs w:val="28"/>
        </w:rPr>
        <w:t>Цель –</w:t>
      </w:r>
      <w:r w:rsidRPr="00A957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761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ответственного и бережного отношения к природе и воспитание экологической культуры, а также развитию навыков и умений работы в команде.</w:t>
      </w:r>
      <w:r w:rsidRPr="00A957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576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D12B8" w:rsidRPr="00A95761" w:rsidRDefault="005D12B8" w:rsidP="005D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создать условия для применения обучающимися знаний, умений и навыков по окружающему миру, географии¸ биологии и экологии;</w:t>
      </w:r>
    </w:p>
    <w:p w:rsidR="005D12B8" w:rsidRPr="00A95761" w:rsidRDefault="005D12B8" w:rsidP="005D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расширить кругозор обучающихся, рассказать о пользе птиц, о необходимости их охраны;</w:t>
      </w:r>
    </w:p>
    <w:p w:rsidR="005D12B8" w:rsidRPr="00A95761" w:rsidRDefault="005D12B8" w:rsidP="005D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активность, память, внимание, устную речь </w:t>
      </w:r>
      <w:proofErr w:type="gramStart"/>
      <w:r w:rsidRPr="00A957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5761">
        <w:rPr>
          <w:rFonts w:ascii="Times New Roman" w:hAnsi="Times New Roman" w:cs="Times New Roman"/>
          <w:sz w:val="28"/>
          <w:szCs w:val="28"/>
        </w:rPr>
        <w:t>;</w:t>
      </w:r>
    </w:p>
    <w:p w:rsidR="005D12B8" w:rsidRPr="00A95761" w:rsidRDefault="005D12B8" w:rsidP="005D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воспитывать любовь к природе.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76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Формы организации деятельности детей – </w:t>
      </w:r>
      <w:proofErr w:type="spellStart"/>
      <w:r w:rsidRPr="00A95761">
        <w:rPr>
          <w:rFonts w:ascii="Times New Roman" w:hAnsi="Times New Roman" w:cs="Times New Roman"/>
          <w:color w:val="000000"/>
          <w:sz w:val="28"/>
          <w:szCs w:val="28"/>
        </w:rPr>
        <w:t>квест-технология</w:t>
      </w:r>
      <w:proofErr w:type="spellEnd"/>
      <w:r w:rsidRPr="00A957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12B8" w:rsidRPr="00A95761" w:rsidRDefault="005D12B8">
      <w:pP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A95761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576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мероприятия</w:t>
      </w:r>
    </w:p>
    <w:p w:rsidR="005D12B8" w:rsidRPr="00A95761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7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Построение команд и их представление </w:t>
      </w:r>
      <w:r w:rsidRPr="00A95761">
        <w:rPr>
          <w:rFonts w:ascii="Times New Roman" w:hAnsi="Times New Roman" w:cs="Times New Roman"/>
          <w:i/>
          <w:sz w:val="28"/>
          <w:szCs w:val="28"/>
        </w:rPr>
        <w:t>(названия команд, девизы, эмблемы).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95761">
        <w:rPr>
          <w:b/>
          <w:sz w:val="28"/>
          <w:szCs w:val="28"/>
        </w:rPr>
        <w:t xml:space="preserve">Ведущий: 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 xml:space="preserve">Покормите птиц зимой! 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Пусть со всех концов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К вам слетятся, как домой,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Стайки на крыльцо.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Не богаты их корма,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Горсть зерна нужна,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Горсть одна – и не страшна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Будет им зима.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Сколько  гибнет их – не счесть,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Видеть тяжело.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А ведь в нашем сердце ест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И для птиц тепло.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А. Яшин</w:t>
      </w: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5D12B8" w:rsidRPr="00A95761" w:rsidRDefault="005D12B8" w:rsidP="005D12B8">
      <w:pPr>
        <w:pStyle w:val="c2"/>
        <w:shd w:val="clear" w:color="auto" w:fill="FFFFFF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A95761">
        <w:rPr>
          <w:rFonts w:eastAsiaTheme="minorHAnsi"/>
          <w:sz w:val="28"/>
          <w:szCs w:val="28"/>
          <w:lang w:eastAsia="en-US"/>
        </w:rPr>
        <w:t>Зима – трудное время для птиц. Это значит, что птицам приходится очень тяжело в этот период. Для того чтобы не замёрзнуть, птицам нужно много корма. Когда ночная температура падает до –10</w:t>
      </w:r>
      <w:proofErr w:type="gramStart"/>
      <w:r w:rsidRPr="00A95761">
        <w:rPr>
          <w:rFonts w:eastAsiaTheme="minorHAnsi"/>
          <w:sz w:val="28"/>
          <w:szCs w:val="28"/>
          <w:lang w:eastAsia="en-US"/>
        </w:rPr>
        <w:t>°С</w:t>
      </w:r>
      <w:proofErr w:type="gramEnd"/>
      <w:r w:rsidRPr="00A95761">
        <w:rPr>
          <w:rFonts w:eastAsiaTheme="minorHAnsi"/>
          <w:sz w:val="28"/>
          <w:szCs w:val="28"/>
          <w:lang w:eastAsia="en-US"/>
        </w:rPr>
        <w:t xml:space="preserve"> и ниже, синички за ночь теряют до 10% собственного веса! Чтобы поддержать температуру тела (а она у них около +40°С) и выжить, птицам с самого раннего утра нужен корм. Но бывает, что к нему не добраться — естественные места кормления либо занесены сугробами, либо покрыты непробиваемой ледяной коркой. Орнитологи утверждают: если не помочь птицам в зимний период, то из десяти синиц до весны доживут только две. Гибнут птицы не от холода, а от голода. И помочь птицам выжить могут только люди.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Сегодня мы с вами, дорогие друзья, попробуем понять значимость  человека для городских птиц, познакомимся и вспомнить некоторые правила экологического поведения.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761">
        <w:rPr>
          <w:rFonts w:ascii="Times New Roman" w:hAnsi="Times New Roman" w:cs="Times New Roman"/>
          <w:i/>
          <w:sz w:val="28"/>
          <w:szCs w:val="28"/>
        </w:rPr>
        <w:t>Обращение к капитанам: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- Капитаны команд, пожалуйста, возьмите материалы, необходимые для прохождения непростого пути. Вам предстоит преодолеть 4 станции, время выполнения заданий на каждой ограничено  10 минутами. Правильно выполняя различные задания на станциях, вы получите набор необходимых материалов, которые будут вам необходимы для мастер-класса по изготовлению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эко-кормушки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.</w:t>
      </w:r>
    </w:p>
    <w:p w:rsidR="005D12B8" w:rsidRPr="00A95761" w:rsidRDefault="005D12B8" w:rsidP="005D12B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Ребята, вы должны очень постараться выполнять все задания правильно. Мы же не хотим оставить птичек голодными?</w:t>
      </w:r>
    </w:p>
    <w:p w:rsidR="005D12B8" w:rsidRPr="00A95761" w:rsidRDefault="005D12B8" w:rsidP="005D12B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Удачи всем командам!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761">
        <w:rPr>
          <w:rFonts w:ascii="Times New Roman" w:hAnsi="Times New Roman" w:cs="Times New Roman"/>
          <w:i/>
          <w:sz w:val="28"/>
          <w:szCs w:val="28"/>
        </w:rPr>
        <w:lastRenderedPageBreak/>
        <w:t>Командам выдаётся дорожная карта, благодаря которой команды будут знать, в каком направлении двигаться (Приложение 1-2)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761">
        <w:rPr>
          <w:rFonts w:ascii="Times New Roman" w:hAnsi="Times New Roman" w:cs="Times New Roman"/>
          <w:i/>
          <w:sz w:val="28"/>
          <w:szCs w:val="28"/>
        </w:rPr>
        <w:t>После вручения необходимых материалов, команды приступают к прохождению испытаний.</w:t>
      </w:r>
    </w:p>
    <w:p w:rsidR="005D12B8" w:rsidRPr="00A95761" w:rsidRDefault="005D12B8" w:rsidP="005D12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Станция № 1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Команду встречает модератор станции. Детям предлагается подобрать к фотографии название птиц, склеивая их прозрачных скотчем, друг за другом. Если последовательно собрать все высказывания и склеить их, то сзади получится название материала.  (</w:t>
      </w:r>
      <w:r w:rsidRPr="00A95761">
        <w:rPr>
          <w:rFonts w:ascii="Times New Roman" w:hAnsi="Times New Roman" w:cs="Times New Roman"/>
          <w:b/>
          <w:sz w:val="28"/>
          <w:szCs w:val="28"/>
        </w:rPr>
        <w:t>Желатин)</w:t>
      </w:r>
      <w:r w:rsidRPr="00A95761">
        <w:rPr>
          <w:rFonts w:ascii="Times New Roman" w:hAnsi="Times New Roman" w:cs="Times New Roman"/>
          <w:sz w:val="28"/>
          <w:szCs w:val="28"/>
        </w:rPr>
        <w:t>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 xml:space="preserve">Фотографии и  названия </w:t>
      </w:r>
      <w:r w:rsidRPr="00A95761">
        <w:rPr>
          <w:rFonts w:ascii="Times New Roman" w:hAnsi="Times New Roman" w:cs="Times New Roman"/>
          <w:sz w:val="28"/>
          <w:szCs w:val="28"/>
        </w:rPr>
        <w:t>(разрезаны в формате «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») </w:t>
      </w:r>
    </w:p>
    <w:tbl>
      <w:tblPr>
        <w:tblStyle w:val="a8"/>
        <w:tblW w:w="0" w:type="auto"/>
        <w:tblInd w:w="1004" w:type="dxa"/>
        <w:tblLook w:val="04A0"/>
      </w:tblPr>
      <w:tblGrid>
        <w:gridCol w:w="2436"/>
        <w:gridCol w:w="1240"/>
        <w:gridCol w:w="2196"/>
        <w:gridCol w:w="1210"/>
      </w:tblGrid>
      <w:tr w:rsidR="005D12B8" w:rsidRPr="00A95761" w:rsidTr="005D12B8">
        <w:trPr>
          <w:trHeight w:val="513"/>
        </w:trPr>
        <w:tc>
          <w:tcPr>
            <w:tcW w:w="1969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789" cy="850789"/>
                  <wp:effectExtent l="19050" t="0" r="6461" b="0"/>
                  <wp:docPr id="68" name="Рисунок 5" descr="Смотреть исходно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мотреть исходно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544" cy="852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1775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64907"/>
                  <wp:effectExtent l="0" t="0" r="0" b="0"/>
                  <wp:docPr id="69" name="Рисунок 17" descr="https://catherineasquithgallery.com/uploads/posts/2021-03/1614575144_8-p-voron-na-belom-fone-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atherineasquithgallery.com/uploads/posts/2021-03/1614575144_8-p-voron-na-belom-fone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79" cy="86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Ворона</w:t>
            </w:r>
          </w:p>
        </w:tc>
      </w:tr>
      <w:tr w:rsidR="005D12B8" w:rsidRPr="00A95761" w:rsidTr="005D12B8">
        <w:trPr>
          <w:trHeight w:val="552"/>
        </w:trPr>
        <w:tc>
          <w:tcPr>
            <w:tcW w:w="1969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3302" cy="903302"/>
                  <wp:effectExtent l="19050" t="0" r="0" b="0"/>
                  <wp:docPr id="70" name="Рисунок 8" descr="Смотреть исходно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мотреть исходно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13" cy="907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Голубь</w:t>
            </w:r>
          </w:p>
        </w:tc>
        <w:tc>
          <w:tcPr>
            <w:tcW w:w="1775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927478"/>
                  <wp:effectExtent l="19050" t="0" r="0" b="0"/>
                  <wp:docPr id="71" name="Рисунок 26" descr="https://cf.ppt-online.org/files1/slide/4/4AGupJ9RbxDBNilvkrwtUFE7Vq0cyLZIX3K1o5/sli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cf.ppt-online.org/files1/slide/4/4AGupJ9RbxDBNilvkrwtUFE7Vq0cyLZIX3K1o5/slid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64" cy="92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</w:p>
        </w:tc>
      </w:tr>
      <w:tr w:rsidR="005D12B8" w:rsidRPr="00A95761" w:rsidTr="005D12B8">
        <w:trPr>
          <w:trHeight w:val="455"/>
        </w:trPr>
        <w:tc>
          <w:tcPr>
            <w:tcW w:w="1969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757892"/>
                  <wp:effectExtent l="19050" t="0" r="9525" b="0"/>
                  <wp:docPr id="72" name="Рисунок 20" descr="https://4.bp.blogspot.com/-F18ZpyvpDnE/Wd-UYMXQCOI/AAAAAAAAB2E/NGBdYU90y0YcxLwYAr_a4T_UXu4mqxerwCEwYBhgL/s1600/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4.bp.blogspot.com/-F18ZpyvpDnE/Wd-UYMXQCOI/AAAAAAAAB2E/NGBdYU90y0YcxLwYAr_a4T_UXu4mqxerwCEwYBhgL/s1600/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57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</w:p>
        </w:tc>
        <w:tc>
          <w:tcPr>
            <w:tcW w:w="1775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6000" cy="762000"/>
                  <wp:effectExtent l="19050" t="0" r="0" b="0"/>
                  <wp:docPr id="73" name="Рисунок 29" descr="https://ds05.infourok.ru/uploads/ex/05d3/000e36a2-5b6a8d5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ds05.infourok.ru/uploads/ex/05d3/000e36a2-5b6a8d52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</w:tcPr>
          <w:p w:rsidR="005D12B8" w:rsidRPr="00A95761" w:rsidRDefault="005D12B8" w:rsidP="0056360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</w:p>
        </w:tc>
      </w:tr>
    </w:tbl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rPr>
          <w:rStyle w:val="a6"/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A9576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Станция № 2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Модератор: На этой станции необходимо показать, какая вы сплоченная команда, как сообща можете принимать решения и внимательно слушать друг друга. Вы такие, ребята? Молодцы! А теперь предлагаю выполнить задание «Птичьи песни».</w:t>
      </w:r>
      <w:r w:rsidRPr="00A95761">
        <w:rPr>
          <w:rFonts w:ascii="Trebuchet MS" w:hAnsi="Trebuchet MS"/>
          <w:sz w:val="28"/>
          <w:szCs w:val="28"/>
        </w:rPr>
        <w:t xml:space="preserve"> </w:t>
      </w:r>
      <w:r w:rsidRPr="00A95761">
        <w:rPr>
          <w:rFonts w:ascii="Times New Roman" w:hAnsi="Times New Roman" w:cs="Times New Roman"/>
          <w:sz w:val="28"/>
          <w:szCs w:val="28"/>
        </w:rPr>
        <w:t xml:space="preserve">Задача команды послушать птичьи напевы и узнать кто «автор» исполнения.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При правильном выполнении задания модератор станции вручает команде необходимый материал. (</w:t>
      </w:r>
      <w:r w:rsidRPr="00A95761">
        <w:rPr>
          <w:rFonts w:ascii="Times New Roman" w:hAnsi="Times New Roman" w:cs="Times New Roman"/>
          <w:b/>
          <w:sz w:val="28"/>
          <w:szCs w:val="28"/>
        </w:rPr>
        <w:t>Бечевка</w:t>
      </w:r>
      <w:r w:rsidRPr="00A95761">
        <w:rPr>
          <w:rFonts w:ascii="Times New Roman" w:hAnsi="Times New Roman" w:cs="Times New Roman"/>
          <w:sz w:val="28"/>
          <w:szCs w:val="28"/>
        </w:rPr>
        <w:t>).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proofErr w:type="gramStart"/>
      <w:r w:rsidRPr="00A9576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95761">
        <w:rPr>
          <w:rFonts w:ascii="Times New Roman" w:hAnsi="Times New Roman" w:cs="Times New Roman"/>
          <w:b/>
          <w:sz w:val="28"/>
          <w:szCs w:val="28"/>
        </w:rPr>
        <w:t xml:space="preserve"> звуковым сопровождением. </w:t>
      </w:r>
      <w:r w:rsidRPr="00A95761">
        <w:rPr>
          <w:rFonts w:ascii="Times New Roman" w:hAnsi="Times New Roman" w:cs="Times New Roman"/>
          <w:sz w:val="28"/>
          <w:szCs w:val="28"/>
        </w:rPr>
        <w:t xml:space="preserve">(Приложение 3)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Станция № 3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Модератор: Дорогие ребята, перед вами иллюстрации, внимательно рассмотрите их. Чем бы вы покормили птиц, а чем нет.  Разделите на две группы. Объясните свой выбор. 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При правильном выполнении задания модератор станции вручает команде материал.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(Набор сухих круп и семечек, для каждой  команды разная крупа)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90470" cy="1685925"/>
            <wp:effectExtent l="19050" t="0" r="5080" b="0"/>
            <wp:docPr id="74" name="Рисунок 32" descr="https://www.hobobo.ru/assets/uploads/2018/03/vrednaya-eda-dlya-pt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hobobo.ru/assets/uploads/2018/03/vrednaya-eda-dlya-ptic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761">
        <w:rPr>
          <w:noProof/>
          <w:sz w:val="28"/>
          <w:szCs w:val="28"/>
          <w:lang w:eastAsia="ru-RU"/>
        </w:rPr>
        <w:drawing>
          <wp:inline distT="0" distB="0" distL="0" distR="0">
            <wp:extent cx="3133121" cy="1821424"/>
            <wp:effectExtent l="19050" t="0" r="0" b="0"/>
            <wp:docPr id="75" name="Рисунок 35" descr="https://tgc9.ru/wp-content/uploads/2021/01/resource_img_1610838369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tgc9.ru/wp-content/uploads/2021/01/resource_img_161083836955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426" cy="182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>Станция № 4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Модератор: Уважаемые участники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, на данной станции вы должны за 10 минут выполнить задания:</w:t>
      </w:r>
    </w:p>
    <w:p w:rsidR="005D12B8" w:rsidRPr="00A95761" w:rsidRDefault="005D12B8" w:rsidP="005D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вспомнить и написать как можно больше сказок и поговорок о птицах;</w:t>
      </w:r>
    </w:p>
    <w:p w:rsidR="005D12B8" w:rsidRPr="00A95761" w:rsidRDefault="005D12B8" w:rsidP="005D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напишите как можно больше слов из букв фразы «Берегите птиц зимой».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При подведении итогов, модератор учитывает качественные и количественные показатели выполнения заданий, возможно начисление бонусных баллов.</w:t>
      </w:r>
    </w:p>
    <w:p w:rsidR="005D12B8" w:rsidRPr="00A95761" w:rsidRDefault="005D12B8" w:rsidP="005D12B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При правильном выполнении задания модератор станции вручает команде часть кода (</w:t>
      </w:r>
      <w:r w:rsidRPr="00A95761">
        <w:rPr>
          <w:rFonts w:ascii="Times New Roman" w:hAnsi="Times New Roman" w:cs="Times New Roman"/>
          <w:b/>
          <w:sz w:val="28"/>
          <w:szCs w:val="28"/>
        </w:rPr>
        <w:t xml:space="preserve">Формочки для </w:t>
      </w:r>
      <w:proofErr w:type="spellStart"/>
      <w:r w:rsidRPr="00A95761">
        <w:rPr>
          <w:rFonts w:ascii="Times New Roman" w:hAnsi="Times New Roman" w:cs="Times New Roman"/>
          <w:b/>
          <w:sz w:val="28"/>
          <w:szCs w:val="28"/>
        </w:rPr>
        <w:t>эко-кормушек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>).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После прохождения всех станций, команды сдают путевые листы. Жюри подсчитывают результаты, засчитывают или не засчитывают разгаданный код. Победителем признается команда, которая разгадала шифр и выполнила задания максимально быстро. Команда может получить бонусные баллы от модераторов за качество выполнения задания.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95761">
        <w:rPr>
          <w:rFonts w:ascii="Times New Roman" w:hAnsi="Times New Roman" w:cs="Times New Roman"/>
          <w:sz w:val="28"/>
          <w:szCs w:val="28"/>
        </w:rPr>
        <w:t>Первая часть</w:t>
      </w:r>
      <w:r w:rsidRPr="00A9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761">
        <w:rPr>
          <w:rFonts w:ascii="Times New Roman" w:hAnsi="Times New Roman" w:cs="Times New Roman"/>
          <w:sz w:val="28"/>
          <w:szCs w:val="28"/>
        </w:rPr>
        <w:t xml:space="preserve">нашей игры завершена. Мы очень надеемся, что выполняя задания на станциях, вы узнали что-то новое для себя, поняли значимость человека в жизни городских птиц, особенно в зимний период. И теперь будите относиться к друзьям нашим меньшим более бережно. </w:t>
      </w:r>
    </w:p>
    <w:p w:rsidR="005D12B8" w:rsidRPr="00A95761" w:rsidRDefault="005D12B8" w:rsidP="005D12B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Набор материалов, который вы собрали при выполнении всех заданий, пригодится вам на мастер-классе по созданию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эко-кормушки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B8" w:rsidRPr="00A95761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 xml:space="preserve">Предлагаем всем участникам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 пройти в свой кабинет для участия в мастер-классе по изготовлению </w:t>
      </w:r>
      <w:proofErr w:type="spellStart"/>
      <w:r w:rsidRPr="00A95761">
        <w:rPr>
          <w:rFonts w:ascii="Times New Roman" w:hAnsi="Times New Roman" w:cs="Times New Roman"/>
          <w:sz w:val="28"/>
          <w:szCs w:val="28"/>
        </w:rPr>
        <w:t>эко-кормушки</w:t>
      </w:r>
      <w:proofErr w:type="spellEnd"/>
      <w:r w:rsidRPr="00A9576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Материалы для мастер-класса на группу 25 человек: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крупы на выбор, семечки, ягоды (</w:t>
      </w:r>
      <w:r w:rsidRPr="00A95761">
        <w:rPr>
          <w:i/>
          <w:color w:val="000000"/>
          <w:sz w:val="28"/>
          <w:szCs w:val="28"/>
        </w:rPr>
        <w:t>лучше создать ассорти, что бы каждая птичка нашла лакомство для себя</w:t>
      </w:r>
      <w:r w:rsidRPr="00A95761">
        <w:rPr>
          <w:color w:val="000000"/>
          <w:sz w:val="28"/>
          <w:szCs w:val="28"/>
        </w:rPr>
        <w:t>) – примерно 1,5 кг;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горячая вода (</w:t>
      </w:r>
      <w:r w:rsidRPr="00A95761">
        <w:rPr>
          <w:i/>
          <w:color w:val="000000"/>
          <w:sz w:val="28"/>
          <w:szCs w:val="28"/>
        </w:rPr>
        <w:t>в условиях школы спасет термос</w:t>
      </w:r>
      <w:r w:rsidRPr="00A95761">
        <w:rPr>
          <w:color w:val="000000"/>
          <w:sz w:val="28"/>
          <w:szCs w:val="28"/>
        </w:rPr>
        <w:t>) – 1 стакан;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желатин – 1, 5 упаковки;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подсолнечное масло – пару ложек (</w:t>
      </w:r>
      <w:r w:rsidRPr="00A95761">
        <w:rPr>
          <w:i/>
          <w:color w:val="000000"/>
          <w:sz w:val="28"/>
          <w:szCs w:val="28"/>
        </w:rPr>
        <w:t>для смазывания форм</w:t>
      </w:r>
      <w:r w:rsidRPr="00A95761">
        <w:rPr>
          <w:color w:val="000000"/>
          <w:sz w:val="28"/>
          <w:szCs w:val="28"/>
        </w:rPr>
        <w:t>);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бечевка  (шпагат) – 1 клубок;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95761">
        <w:rPr>
          <w:color w:val="000000"/>
          <w:sz w:val="28"/>
          <w:szCs w:val="28"/>
        </w:rPr>
        <w:lastRenderedPageBreak/>
        <w:t>формочки для кекса (</w:t>
      </w:r>
      <w:r w:rsidRPr="00A95761">
        <w:rPr>
          <w:i/>
          <w:color w:val="000000"/>
          <w:sz w:val="28"/>
          <w:szCs w:val="28"/>
        </w:rPr>
        <w:t>Мы брали бумажные и из фольги.</w:t>
      </w:r>
      <w:proofErr w:type="gramEnd"/>
      <w:r w:rsidRPr="00A95761">
        <w:rPr>
          <w:i/>
          <w:color w:val="000000"/>
          <w:sz w:val="28"/>
          <w:szCs w:val="28"/>
        </w:rPr>
        <w:t xml:space="preserve"> </w:t>
      </w:r>
      <w:proofErr w:type="gramStart"/>
      <w:r w:rsidRPr="00A95761">
        <w:rPr>
          <w:i/>
          <w:color w:val="000000"/>
          <w:sz w:val="28"/>
          <w:szCs w:val="28"/>
        </w:rPr>
        <w:t>Если бумажные, тогда лучше брать в расчете по 2 на человека, если из фольги  - хватит по одной</w:t>
      </w:r>
      <w:r w:rsidRPr="00A95761">
        <w:rPr>
          <w:color w:val="000000"/>
          <w:sz w:val="28"/>
          <w:szCs w:val="28"/>
        </w:rPr>
        <w:t>);</w:t>
      </w:r>
      <w:proofErr w:type="gramEnd"/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кисточки;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деревянные палочки (</w:t>
      </w:r>
      <w:r w:rsidRPr="00A95761">
        <w:rPr>
          <w:i/>
          <w:color w:val="000000"/>
          <w:sz w:val="28"/>
          <w:szCs w:val="28"/>
        </w:rPr>
        <w:t>мы брали китайские</w:t>
      </w:r>
      <w:r w:rsidRPr="00A95761">
        <w:rPr>
          <w:color w:val="000000"/>
          <w:sz w:val="28"/>
          <w:szCs w:val="28"/>
        </w:rPr>
        <w:t>);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ложки; 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тарелочки – по одной на каждую рабочую поверхность;</w:t>
      </w:r>
    </w:p>
    <w:p w:rsidR="005D12B8" w:rsidRPr="00A95761" w:rsidRDefault="005D12B8" w:rsidP="005D12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большая емкость для смешивания материала.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Этапы мастер-класса: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 </w:t>
      </w: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Засыпать желатин в стакан с горячей водой, хорошо перемешать и оставить настаиваться.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Этот этап выполняет сам организатор, в нашем случае это были волонтеры – старшеклассники</w:t>
      </w:r>
      <w:r w:rsidRPr="00A95761">
        <w:rPr>
          <w:color w:val="000000"/>
          <w:sz w:val="28"/>
          <w:szCs w:val="28"/>
        </w:rPr>
        <w:t>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Пока желатин набухает, в емкости смешать все сухие материалы (крупы, семечки, сухие ягоды)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 xml:space="preserve">Каждая команда сбрасывает, добытый в </w:t>
      </w:r>
      <w:proofErr w:type="spellStart"/>
      <w:r w:rsidRPr="00A95761">
        <w:rPr>
          <w:i/>
          <w:color w:val="000000"/>
          <w:sz w:val="28"/>
          <w:szCs w:val="28"/>
        </w:rPr>
        <w:t>квесте</w:t>
      </w:r>
      <w:proofErr w:type="spellEnd"/>
      <w:r w:rsidRPr="00A95761">
        <w:rPr>
          <w:i/>
          <w:color w:val="000000"/>
          <w:sz w:val="28"/>
          <w:szCs w:val="28"/>
        </w:rPr>
        <w:t xml:space="preserve">, материал в общую емкость, тем самым разные крупы </w:t>
      </w:r>
      <w:proofErr w:type="gramStart"/>
      <w:r w:rsidRPr="00A95761">
        <w:rPr>
          <w:i/>
          <w:color w:val="000000"/>
          <w:sz w:val="28"/>
          <w:szCs w:val="28"/>
        </w:rPr>
        <w:t>перемешиваются</w:t>
      </w:r>
      <w:proofErr w:type="gramEnd"/>
      <w:r w:rsidRPr="00A95761">
        <w:rPr>
          <w:i/>
          <w:color w:val="000000"/>
          <w:sz w:val="28"/>
          <w:szCs w:val="28"/>
        </w:rPr>
        <w:t xml:space="preserve"> и создается ассорти для пернатых.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Формочки слегка смазать растительным маслом, что бы потом кормушка легко отходила от формы.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Каждый отдельный ребенок смазывает сам свою формочку. Волонтеры помогают и контролируют процесс.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Набухший желатин добавить к сухой смеси, хорошо все перемешать. 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Выполняет все сам организатор, для большего интереса, можно вызвать одного добровольца, что бы тоже помешал.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Готовую смесь распределить по тарелочкам на рабочей поверхности ребят. 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Эту функцию выполняет организатор.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>Наполнить формочки смесью и хорошо утрамбовать.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Дети сами раскладывают с общих тарелочек смесь и хорошо утрамбовывают.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В заполненной и утрамбованной формочке, аккуратно сделать отверстие деревянной палочкой. 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>Дети сами, волонтеры помогают при необходимости.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lastRenderedPageBreak/>
        <w:t xml:space="preserve">Подготовленные формы убрать на холод, для застывания. Через 12 часов кормушку вынуть из формы, в дырочки продеть бечевку и кормушка готова, к тому, что бы ее отправили на улицу. </w:t>
      </w:r>
    </w:p>
    <w:p w:rsidR="005D12B8" w:rsidRPr="00A95761" w:rsidRDefault="005D12B8" w:rsidP="005D12B8">
      <w:pPr>
        <w:pStyle w:val="a3"/>
        <w:spacing w:before="0" w:beforeAutospacing="0" w:after="0" w:afterAutospacing="0"/>
        <w:ind w:left="1211"/>
        <w:jc w:val="both"/>
        <w:rPr>
          <w:i/>
          <w:color w:val="000000"/>
          <w:sz w:val="28"/>
          <w:szCs w:val="28"/>
        </w:rPr>
      </w:pPr>
      <w:r w:rsidRPr="00A95761">
        <w:rPr>
          <w:i/>
          <w:color w:val="000000"/>
          <w:sz w:val="28"/>
          <w:szCs w:val="28"/>
        </w:rPr>
        <w:t xml:space="preserve">Мы говорили детям, что бы они, вернувшись из </w:t>
      </w:r>
      <w:proofErr w:type="gramStart"/>
      <w:r w:rsidRPr="00A95761">
        <w:rPr>
          <w:i/>
          <w:color w:val="000000"/>
          <w:sz w:val="28"/>
          <w:szCs w:val="28"/>
        </w:rPr>
        <w:t>школы</w:t>
      </w:r>
      <w:proofErr w:type="gramEnd"/>
      <w:r w:rsidRPr="00A95761">
        <w:rPr>
          <w:i/>
          <w:color w:val="000000"/>
          <w:sz w:val="28"/>
          <w:szCs w:val="28"/>
        </w:rPr>
        <w:t xml:space="preserve"> домой, отправили формочки с кормушками  в морозилке. </w:t>
      </w:r>
    </w:p>
    <w:p w:rsidR="00995C64" w:rsidRPr="00A95761" w:rsidRDefault="00995C64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5D12B8" w:rsidRPr="00A95761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95761">
        <w:rPr>
          <w:color w:val="000000"/>
          <w:sz w:val="28"/>
          <w:szCs w:val="28"/>
        </w:rPr>
        <w:t xml:space="preserve">Заканчивая наше мероприятие, </w:t>
      </w:r>
      <w:r w:rsidR="00A95761" w:rsidRPr="00A95761">
        <w:rPr>
          <w:color w:val="000000"/>
          <w:sz w:val="28"/>
          <w:szCs w:val="28"/>
        </w:rPr>
        <w:t>я</w:t>
      </w:r>
      <w:r w:rsidRPr="00A95761">
        <w:rPr>
          <w:color w:val="000000"/>
          <w:sz w:val="28"/>
          <w:szCs w:val="28"/>
        </w:rPr>
        <w:t xml:space="preserve"> благодарю всех вас и радуюсь тому, что вы по-доброму, и по-взрослому относитесь к птицам и своё доброе отношение воплощаете в хорошие, правильные поступки.</w:t>
      </w:r>
    </w:p>
    <w:p w:rsidR="005D12B8" w:rsidRPr="00A95761" w:rsidRDefault="005D12B8" w:rsidP="005D12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2B8" w:rsidRPr="00A95761" w:rsidRDefault="005D12B8" w:rsidP="005D12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5761">
        <w:rPr>
          <w:rFonts w:ascii="Times New Roman" w:hAnsi="Times New Roman" w:cs="Times New Roman"/>
          <w:sz w:val="28"/>
          <w:szCs w:val="28"/>
        </w:rPr>
        <w:t>Спасибо всем участн</w:t>
      </w:r>
      <w:r w:rsidR="00A95761" w:rsidRPr="00A95761">
        <w:rPr>
          <w:rFonts w:ascii="Times New Roman" w:hAnsi="Times New Roman" w:cs="Times New Roman"/>
          <w:sz w:val="28"/>
          <w:szCs w:val="28"/>
        </w:rPr>
        <w:t xml:space="preserve">икам и организаторам </w:t>
      </w:r>
      <w:proofErr w:type="spellStart"/>
      <w:r w:rsidR="00A95761" w:rsidRPr="00A95761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A95761" w:rsidRPr="00A95761">
        <w:rPr>
          <w:rFonts w:ascii="Times New Roman" w:hAnsi="Times New Roman" w:cs="Times New Roman"/>
          <w:sz w:val="28"/>
          <w:szCs w:val="28"/>
        </w:rPr>
        <w:t xml:space="preserve"> и мастер-класса.</w:t>
      </w:r>
    </w:p>
    <w:p w:rsidR="005D12B8" w:rsidRPr="00797605" w:rsidRDefault="005D12B8" w:rsidP="005D12B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:rsidR="005D12B8" w:rsidRDefault="00995C64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04633" cy="2407298"/>
            <wp:effectExtent l="19050" t="0" r="5117" b="0"/>
            <wp:docPr id="2" name="Рисунок 1" descr="F:\педагог-организатор\берегите птиц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дагог-организатор\берегите птиц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34" cy="241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09750" cy="2411995"/>
            <wp:effectExtent l="19050" t="0" r="0" b="0"/>
            <wp:docPr id="3" name="Рисунок 2" descr="F:\педагог-организатор\берегите птиц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дагог-организатор\берегите птиц\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52" cy="24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</w:t>
      </w: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00384" cy="2399513"/>
            <wp:effectExtent l="19050" t="0" r="9366" b="0"/>
            <wp:docPr id="4" name="Рисунок 3" descr="F:\педагог-организатор\берегите птиц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едагог-организатор\берегите птиц\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47" cy="240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C64" w:rsidRDefault="00995C64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2B8" w:rsidRDefault="005D12B8" w:rsidP="005D1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Информационные источники</w:t>
      </w:r>
    </w:p>
    <w:p w:rsidR="005D12B8" w:rsidRDefault="005D12B8" w:rsidP="005D1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B8" w:rsidRPr="005D12B8" w:rsidRDefault="005D12B8" w:rsidP="005D12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5D12B8">
        <w:rPr>
          <w:rFonts w:ascii="Times New Roman" w:eastAsia="Times New Roman" w:hAnsi="Times New Roman" w:cs="Times New Roman"/>
          <w:sz w:val="24"/>
          <w:szCs w:val="24"/>
        </w:rPr>
        <w:t>Русская поэзия  [Электронный ресурс]. URL: https://rupoem.ru/yashin/pokormite-ptic-zimoj.aspx (дата обращения: 01.12.2021</w:t>
      </w:r>
      <w:r w:rsidRPr="005D12B8">
        <w:rPr>
          <w:rFonts w:ascii="Helvetica" w:eastAsia="Times New Roman" w:hAnsi="Helvetica" w:cs="Times New Roman"/>
          <w:sz w:val="24"/>
          <w:szCs w:val="24"/>
        </w:rPr>
        <w:t>)</w:t>
      </w:r>
    </w:p>
    <w:p w:rsidR="005D12B8" w:rsidRDefault="005D12B8" w:rsidP="00A95761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D12B8" w:rsidRDefault="005D12B8" w:rsidP="005D12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Иллюстрации</w:t>
      </w:r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https://catherineasquithgallery.com/uploads/posts/2021-02/1613625580_38-p-fon-dlya-prezentatsii-ptitsi-zimoi-49.png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https://30ahtub-dou2.caduk.ru/images/hello_html_269ce82d.png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https://img2.freepng.ru/20180702/ekt/kisspng-house-sparrow-koshkin-dom-verse-fairy-tale-5b3a5907838e17.3607320015305505355389.jpg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https://purepng.com/public/uploads/large/purepng.com-crowbirdsflyanimals-631522936573csnok.png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https://avatars.mds.yandex.net/get-images-cbir/1907185/X8yY7mynGMmq5MNISSiXKQ9554/ocr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https://avatars.mds.yandex.net/get-images-cbir/97437/vaNdlAXcy6mnEN-6Dh7ayQ8531/ocr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https://avatars.mds.yandex.net/get-images-cbir/2331363/bx4lRpyyEW2rtsSZLao7Kg4911/ocr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https://avatars.mds.yandex.net/get-images-cbir/2503921/WMdiDz0RtPxRyFdujSTAKg5073/ocr</w:t>
        </w:r>
      </w:hyperlink>
    </w:p>
    <w:p w:rsid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5D12B8" w:rsidRPr="0078795C">
          <w:rPr>
            <w:rStyle w:val="a7"/>
            <w:rFonts w:ascii="Times New Roman" w:hAnsi="Times New Roman" w:cs="Times New Roman"/>
            <w:sz w:val="24"/>
            <w:szCs w:val="24"/>
          </w:rPr>
          <w:t>https://avatars.mds.yandex.net/get-images-cbir/167109/_lVzABAyHlJyP9hv6ciy7g2546/ocr</w:t>
        </w:r>
      </w:hyperlink>
    </w:p>
    <w:p w:rsidR="005D12B8" w:rsidRPr="005D12B8" w:rsidRDefault="00561A94" w:rsidP="005D12B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25" w:history="1">
        <w:r w:rsidR="005D12B8" w:rsidRPr="005D12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 xml:space="preserve">https://avatars.mds.yandex.net/get-images </w:t>
        </w:r>
        <w:proofErr w:type="spellStart"/>
        <w:r w:rsidR="005D12B8" w:rsidRPr="005D12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cbir</w:t>
        </w:r>
        <w:proofErr w:type="spellEnd"/>
        <w:r w:rsidR="005D12B8" w:rsidRPr="005D12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/142644/My0Qsj50_TBYzqKGnWxKcA2020/</w:t>
        </w:r>
        <w:proofErr w:type="spellStart"/>
        <w:r w:rsidR="005D12B8" w:rsidRPr="005D12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ocr</w:t>
        </w:r>
        <w:proofErr w:type="spellEnd"/>
      </w:hyperlink>
    </w:p>
    <w:p w:rsidR="005D12B8" w:rsidRPr="005D12B8" w:rsidRDefault="005D12B8" w:rsidP="005D12B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Pr="005D12B8" w:rsidRDefault="005D12B8" w:rsidP="005D1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2B8" w:rsidRDefault="005D12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D12B8" w:rsidRDefault="005D12B8" w:rsidP="005D12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12B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12B8" w:rsidRPr="001C4501" w:rsidRDefault="005D12B8" w:rsidP="005D12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981">
        <w:rPr>
          <w:rFonts w:ascii="Times New Roman" w:hAnsi="Times New Roman" w:cs="Times New Roman"/>
          <w:b/>
          <w:sz w:val="24"/>
          <w:szCs w:val="24"/>
        </w:rPr>
        <w:t xml:space="preserve">ПУТЕВОЙ ЛИСТ </w:t>
      </w:r>
    </w:p>
    <w:p w:rsidR="005D12B8" w:rsidRPr="00DE3981" w:rsidRDefault="005D12B8" w:rsidP="005D1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B8" w:rsidRDefault="005D12B8" w:rsidP="005D12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_______________________</w:t>
      </w:r>
    </w:p>
    <w:p w:rsidR="005D12B8" w:rsidRPr="00DE3981" w:rsidRDefault="005D12B8" w:rsidP="005D12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№ станции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Время прибытия на станцию /Время ухода со станции = общая продолжительность</w:t>
            </w: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 xml:space="preserve">Получен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 xml:space="preserve"> или нет</w:t>
            </w:r>
            <w:r w:rsidRPr="00DE39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E8D">
              <w:rPr>
                <w:rFonts w:ascii="Times New Roman" w:hAnsi="Times New Roman" w:cs="Times New Roman"/>
                <w:sz w:val="24"/>
                <w:szCs w:val="24"/>
              </w:rPr>
              <w:t>(за каждый шифр 5 баллов)</w:t>
            </w:r>
          </w:p>
        </w:tc>
      </w:tr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8" w:rsidRPr="00DE3981" w:rsidTr="0056360C"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Бонусы</w:t>
            </w:r>
          </w:p>
        </w:tc>
        <w:tc>
          <w:tcPr>
            <w:tcW w:w="3190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8" w:rsidRPr="00DE3981" w:rsidTr="0056360C">
        <w:tc>
          <w:tcPr>
            <w:tcW w:w="9571" w:type="dxa"/>
            <w:gridSpan w:val="3"/>
          </w:tcPr>
          <w:p w:rsidR="005D12B8" w:rsidRPr="00DE3981" w:rsidRDefault="005D12B8" w:rsidP="00563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5D12B8" w:rsidRPr="002164CA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2164CA" w:rsidRDefault="005D12B8" w:rsidP="005D12B8">
      <w:pPr>
        <w:pStyle w:val="a4"/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12B8" w:rsidRPr="002164CA" w:rsidRDefault="005D12B8" w:rsidP="005D12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12B8" w:rsidRPr="007A28A4" w:rsidRDefault="005D12B8" w:rsidP="005D12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12B8" w:rsidRPr="007A28A4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753732" w:rsidRDefault="005D12B8" w:rsidP="005D12B8">
      <w:pPr>
        <w:pStyle w:val="a4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5D12B8" w:rsidRPr="00B030BC" w:rsidRDefault="005D12B8" w:rsidP="005D12B8">
      <w:pPr>
        <w:pStyle w:val="a4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5D12B8" w:rsidRPr="00B030BC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B030BC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A07CD7" w:rsidRDefault="005D12B8" w:rsidP="005D12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B8" w:rsidRPr="00A07CD7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Pr="00A07CD7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2B8" w:rsidRPr="00341EDB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Pr="005F5F64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95761" w:rsidRDefault="00A95761" w:rsidP="005D12B8">
      <w:pPr>
        <w:pStyle w:val="a4"/>
        <w:ind w:firstLine="851"/>
        <w:jc w:val="right"/>
        <w:rPr>
          <w:rFonts w:ascii="Times New Roman" w:hAnsi="Times New Roman" w:cs="Times New Roman"/>
          <w:sz w:val="24"/>
          <w:szCs w:val="24"/>
        </w:rPr>
        <w:sectPr w:rsidR="00A95761" w:rsidSect="002B3D9B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5D12B8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D12B8" w:rsidRDefault="005D12B8" w:rsidP="005D12B8">
      <w:pPr>
        <w:pStyle w:val="a4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01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5D12B8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B8" w:rsidRPr="00A311CD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311CD">
        <w:rPr>
          <w:rFonts w:ascii="Times New Roman" w:hAnsi="Times New Roman" w:cs="Times New Roman"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12B8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B8" w:rsidRDefault="005D12B8" w:rsidP="005D12B8">
      <w:pPr>
        <w:pStyle w:val="a4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B8" w:rsidRPr="00A95761" w:rsidRDefault="005D12B8" w:rsidP="00A95761">
      <w:pPr>
        <w:rPr>
          <w:rFonts w:ascii="Century Schoolbook" w:hAnsi="Century Schoolbook"/>
          <w:b/>
          <w:i/>
          <w:sz w:val="32"/>
        </w:rPr>
      </w:pPr>
      <w:r>
        <w:rPr>
          <w:rFonts w:ascii="Century Schoolbook" w:hAnsi="Century Schoolbook"/>
          <w:b/>
          <w:i/>
          <w:sz w:val="32"/>
        </w:rPr>
        <w:t xml:space="preserve">   </w:t>
      </w:r>
      <w:r>
        <w:rPr>
          <w:rFonts w:ascii="Century Schoolbook" w:hAnsi="Century Schoolbook"/>
          <w:b/>
          <w:i/>
          <w:noProof/>
          <w:sz w:val="32"/>
        </w:rPr>
        <w:drawing>
          <wp:inline distT="0" distB="0" distL="0" distR="0">
            <wp:extent cx="9334500" cy="4029075"/>
            <wp:effectExtent l="0" t="304800" r="19050" b="2952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5D12B8" w:rsidRPr="00A95761" w:rsidSect="00A9576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BB2"/>
    <w:multiLevelType w:val="hybridMultilevel"/>
    <w:tmpl w:val="7D90A2C2"/>
    <w:lvl w:ilvl="0" w:tplc="6FDE3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576517"/>
    <w:multiLevelType w:val="hybridMultilevel"/>
    <w:tmpl w:val="F57C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74E80"/>
    <w:multiLevelType w:val="multilevel"/>
    <w:tmpl w:val="84C2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A2A59"/>
    <w:multiLevelType w:val="hybridMultilevel"/>
    <w:tmpl w:val="F8CA1750"/>
    <w:lvl w:ilvl="0" w:tplc="60621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F835DB0"/>
    <w:multiLevelType w:val="hybridMultilevel"/>
    <w:tmpl w:val="74929C44"/>
    <w:lvl w:ilvl="0" w:tplc="68341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31479"/>
    <w:multiLevelType w:val="hybridMultilevel"/>
    <w:tmpl w:val="4770F2D8"/>
    <w:lvl w:ilvl="0" w:tplc="0DDC20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05B"/>
    <w:multiLevelType w:val="hybridMultilevel"/>
    <w:tmpl w:val="3B7C5310"/>
    <w:lvl w:ilvl="0" w:tplc="FDDA60E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12B8"/>
    <w:rsid w:val="00561A94"/>
    <w:rsid w:val="005D12B8"/>
    <w:rsid w:val="00995C64"/>
    <w:rsid w:val="00A95761"/>
    <w:rsid w:val="00C271E8"/>
    <w:rsid w:val="00CD72D5"/>
    <w:rsid w:val="00E024BB"/>
    <w:rsid w:val="00EC1D56"/>
    <w:rsid w:val="00EF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12B8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D12B8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5D12B8"/>
    <w:rPr>
      <w:i/>
      <w:iCs/>
    </w:rPr>
  </w:style>
  <w:style w:type="character" w:styleId="a7">
    <w:name w:val="Hyperlink"/>
    <w:basedOn w:val="a0"/>
    <w:uiPriority w:val="99"/>
    <w:unhideWhenUsed/>
    <w:rsid w:val="005D12B8"/>
    <w:rPr>
      <w:color w:val="0000FF"/>
      <w:u w:val="single"/>
    </w:rPr>
  </w:style>
  <w:style w:type="table" w:styleId="a8">
    <w:name w:val="Table Grid"/>
    <w:basedOn w:val="a1"/>
    <w:uiPriority w:val="59"/>
    <w:rsid w:val="005D12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D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img2.freepng.ru/20180702/ekt/kisspng-house-sparrow-koshkin-dom-verse-fairy-tale-5b3a5907838e17.3607320015305505355389.jpg" TargetMode="External"/><Relationship Id="rId26" Type="http://schemas.openxmlformats.org/officeDocument/2006/relationships/diagramData" Target="diagrams/data1.xml"/><Relationship Id="rId3" Type="http://schemas.openxmlformats.org/officeDocument/2006/relationships/settings" Target="settings.xml"/><Relationship Id="rId21" Type="http://schemas.openxmlformats.org/officeDocument/2006/relationships/hyperlink" Target="https://avatars.mds.yandex.net/get-images-cbir/97437/vaNdlAXcy6mnEN-6Dh7ayQ8531/oc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30ahtub-dou2.caduk.ru/images/hello_html_269ce82d.png" TargetMode="External"/><Relationship Id="rId25" Type="http://schemas.openxmlformats.org/officeDocument/2006/relationships/hyperlink" Target="https://avatars.mds.yandex.net/get-images%20cbir/142644/My0Qsj50_TBYzqKGnWxKcA2020/oc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herineasquithgallery.com/uploads/posts/2021-02/1613625580_38-p-fon-dlya-prezentatsii-ptitsi-zimoi-49.png" TargetMode="External"/><Relationship Id="rId20" Type="http://schemas.openxmlformats.org/officeDocument/2006/relationships/hyperlink" Target="https://avatars.mds.yandex.net/get-images-cbir/1907185/X8yY7mynGMmq5MNISSiXKQ9554/ocr" TargetMode="External"/><Relationship Id="rId29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s://avatars.mds.yandex.net/get-images-cbir/167109/_lVzABAyHlJyP9hv6ciy7g2546/ocr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s://avatars.mds.yandex.net/get-images-cbir/2503921/WMdiDz0RtPxRyFdujSTAKg5073/ocr" TargetMode="External"/><Relationship Id="rId28" Type="http://schemas.openxmlformats.org/officeDocument/2006/relationships/diagramQuickStyle" Target="diagrams/quickStyle1.xml"/><Relationship Id="rId10" Type="http://schemas.openxmlformats.org/officeDocument/2006/relationships/image" Target="media/image6.jpeg"/><Relationship Id="rId19" Type="http://schemas.openxmlformats.org/officeDocument/2006/relationships/hyperlink" Target="https://purepng.com/public/uploads/large/purepng.com-crowbirdsflyanimals-631522936573csnok.pn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s://avatars.mds.yandex.net/get-images-cbir/2331363/bx4lRpyyEW2rtsSZLao7Kg4911/ocr" TargetMode="External"/><Relationship Id="rId27" Type="http://schemas.openxmlformats.org/officeDocument/2006/relationships/diagramLayout" Target="diagrams/layout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36AE61-FC6C-4277-ACC9-B5BB3B422E54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63DF0C6-DA66-4A63-A229-3EBBFA938F61}">
      <dgm:prSet phldrT="[Текст]"/>
      <dgm:spPr/>
      <dgm:t>
        <a:bodyPr/>
        <a:lstStyle/>
        <a:p>
          <a:r>
            <a:rPr lang="ru-RU" b="0" i="0"/>
            <a:t>4. Физкультура здесь у нас!</a:t>
          </a:r>
        </a:p>
        <a:p>
          <a:r>
            <a:rPr lang="ru-RU" b="0" i="0"/>
            <a:t>На уроке целый класс.</a:t>
          </a:r>
        </a:p>
        <a:p>
          <a:r>
            <a:rPr lang="ru-RU" b="0" i="0"/>
            <a:t>Кувыркались мы, скакали</a:t>
          </a:r>
        </a:p>
        <a:p>
          <a:r>
            <a:rPr lang="ru-RU" b="0" i="0"/>
            <a:t>Классом всем в...</a:t>
          </a:r>
          <a:endParaRPr lang="ru-RU"/>
        </a:p>
      </dgm:t>
    </dgm:pt>
    <dgm:pt modelId="{021D495B-3C16-4196-BD7A-FC87602C928E}" type="parTrans" cxnId="{4D841D44-BADC-4324-8C55-D3676E18B312}">
      <dgm:prSet/>
      <dgm:spPr/>
      <dgm:t>
        <a:bodyPr/>
        <a:lstStyle/>
        <a:p>
          <a:endParaRPr lang="ru-RU"/>
        </a:p>
      </dgm:t>
    </dgm:pt>
    <dgm:pt modelId="{FEECC07F-984E-4F7B-AC9F-9B9B9D7C3F8C}" type="sibTrans" cxnId="{4D841D44-BADC-4324-8C55-D3676E18B312}">
      <dgm:prSet/>
      <dgm:spPr/>
      <dgm:t>
        <a:bodyPr/>
        <a:lstStyle/>
        <a:p>
          <a:endParaRPr lang="ru-RU"/>
        </a:p>
      </dgm:t>
    </dgm:pt>
    <dgm:pt modelId="{59DE33F3-25C6-425F-9502-93AE366D31F2}">
      <dgm:prSet phldrT="[Текст]"/>
      <dgm:spPr/>
      <dgm:t>
        <a:bodyPr/>
        <a:lstStyle/>
        <a:p>
          <a:r>
            <a:rPr lang="ru-RU" b="0" i="0"/>
            <a:t>3. Медицинская сестра</a:t>
          </a:r>
        </a:p>
        <a:p>
          <a:r>
            <a:rPr lang="ru-RU" b="0" i="0"/>
            <a:t>На прививку нас вела.</a:t>
          </a:r>
        </a:p>
        <a:p>
          <a:r>
            <a:rPr lang="ru-RU" b="0" i="0"/>
            <a:t>Расспросила все про нас:</a:t>
          </a:r>
        </a:p>
        <a:p>
          <a:r>
            <a:rPr lang="ru-RU" b="0" i="0"/>
            <a:t>И фамилию, и класс.</a:t>
          </a:r>
        </a:p>
        <a:p>
          <a:r>
            <a:rPr lang="ru-RU" b="0" i="0"/>
            <a:t>Нам назад дороги нет —</a:t>
          </a:r>
        </a:p>
        <a:p>
          <a:r>
            <a:rPr lang="ru-RU" b="0" i="0"/>
            <a:t>Мы пришлиЗдесь на сцене выступаем,</a:t>
          </a:r>
          <a:endParaRPr lang="ru-RU"/>
        </a:p>
      </dgm:t>
    </dgm:pt>
    <dgm:pt modelId="{9B8B638C-C4A5-4645-AE6C-2643D23CB0E6}" type="parTrans" cxnId="{36C8032B-6E87-46A3-982A-6A7F57E511EE}">
      <dgm:prSet/>
      <dgm:spPr/>
      <dgm:t>
        <a:bodyPr/>
        <a:lstStyle/>
        <a:p>
          <a:endParaRPr lang="ru-RU"/>
        </a:p>
      </dgm:t>
    </dgm:pt>
    <dgm:pt modelId="{64C37CAF-9E64-45E3-9026-C21D3924DA4D}" type="sibTrans" cxnId="{36C8032B-6E87-46A3-982A-6A7F57E511EE}">
      <dgm:prSet/>
      <dgm:spPr/>
      <dgm:t>
        <a:bodyPr/>
        <a:lstStyle/>
        <a:p>
          <a:endParaRPr lang="ru-RU"/>
        </a:p>
      </dgm:t>
    </dgm:pt>
    <dgm:pt modelId="{F2C2CF98-C360-4170-AB1B-F609B823E67A}">
      <dgm:prSet/>
      <dgm:spPr/>
      <dgm:t>
        <a:bodyPr/>
        <a:lstStyle/>
        <a:p>
          <a:r>
            <a:rPr lang="ru-RU" b="0" i="0"/>
            <a:t>1. В ней книжек видимо-невидимо,</a:t>
          </a:r>
          <a:r>
            <a:rPr lang="ru-RU"/>
            <a:t/>
          </a:r>
          <a:br>
            <a:rPr lang="ru-RU"/>
          </a:br>
          <a:r>
            <a:rPr lang="ru-RU" b="0" i="0"/>
            <a:t>А что невидимо, то выдано.</a:t>
          </a:r>
          <a:endParaRPr lang="ru-RU"/>
        </a:p>
      </dgm:t>
    </dgm:pt>
    <dgm:pt modelId="{06E59ED7-1DB5-44AE-AC7C-3B20F0DADA34}" type="parTrans" cxnId="{DCEFBF14-DD96-451A-A01A-DB9C6BB57BB8}">
      <dgm:prSet/>
      <dgm:spPr/>
      <dgm:t>
        <a:bodyPr/>
        <a:lstStyle/>
        <a:p>
          <a:endParaRPr lang="ru-RU"/>
        </a:p>
      </dgm:t>
    </dgm:pt>
    <dgm:pt modelId="{B950610E-EB35-4E6C-A4E3-A59E877A8333}" type="sibTrans" cxnId="{DCEFBF14-DD96-451A-A01A-DB9C6BB57BB8}">
      <dgm:prSet/>
      <dgm:spPr/>
      <dgm:t>
        <a:bodyPr/>
        <a:lstStyle/>
        <a:p>
          <a:endParaRPr lang="ru-RU"/>
        </a:p>
      </dgm:t>
    </dgm:pt>
    <dgm:pt modelId="{E7CB8C56-DFC0-4FBD-8242-54C15DF1DFFE}">
      <dgm:prSet phldrT="[Текст]"/>
      <dgm:spPr/>
      <dgm:t>
        <a:bodyPr/>
        <a:lstStyle/>
        <a:p>
          <a:r>
            <a:rPr lang="ru-RU" b="0" i="0"/>
            <a:t>2. Здесь на сцене выступаем,</a:t>
          </a:r>
        </a:p>
        <a:p>
          <a:r>
            <a:rPr lang="ru-RU" b="0" i="0"/>
            <a:t>Праздники проходят в нем,</a:t>
          </a:r>
        </a:p>
        <a:p>
          <a:r>
            <a:rPr lang="ru-RU" b="0" i="0"/>
            <a:t>В КВНы здесь играем,</a:t>
          </a:r>
        </a:p>
        <a:p>
          <a:r>
            <a:rPr lang="ru-RU" b="0" i="0"/>
            <a:t>Песни разные поем</a:t>
          </a:r>
        </a:p>
      </dgm:t>
    </dgm:pt>
    <dgm:pt modelId="{D11B5BF3-B17A-43A7-943E-DC58C69FFF03}" type="parTrans" cxnId="{A98E96B1-F328-4AD7-B027-22742BEA5E75}">
      <dgm:prSet/>
      <dgm:spPr/>
      <dgm:t>
        <a:bodyPr/>
        <a:lstStyle/>
        <a:p>
          <a:endParaRPr lang="ru-RU"/>
        </a:p>
      </dgm:t>
    </dgm:pt>
    <dgm:pt modelId="{6B8C1E5D-03C0-4242-9C7E-B2BB5A9FAB2B}" type="sibTrans" cxnId="{A98E96B1-F328-4AD7-B027-22742BEA5E75}">
      <dgm:prSet/>
      <dgm:spPr/>
      <dgm:t>
        <a:bodyPr/>
        <a:lstStyle/>
        <a:p>
          <a:endParaRPr lang="ru-RU"/>
        </a:p>
      </dgm:t>
    </dgm:pt>
    <dgm:pt modelId="{6F004764-DF46-454F-97FE-1A5E67998B0C}" type="pres">
      <dgm:prSet presAssocID="{B536AE61-FC6C-4277-ACC9-B5BB3B422E5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C215E1B-933F-4125-9271-29FD3F8812C6}" type="pres">
      <dgm:prSet presAssocID="{F2C2CF98-C360-4170-AB1B-F609B823E67A}" presName="node" presStyleLbl="node1" presStyleIdx="0" presStyleCnt="4" custScaleX="115987" custScaleY="108486" custRadScaleRad="134072" custRadScaleInc="-12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CC7141-9068-40E0-8F26-D4CC1A310AFE}" type="pres">
      <dgm:prSet presAssocID="{B950610E-EB35-4E6C-A4E3-A59E877A8333}" presName="sibTrans" presStyleLbl="sibTrans2D1" presStyleIdx="0" presStyleCnt="4" custAng="10874696"/>
      <dgm:spPr/>
      <dgm:t>
        <a:bodyPr/>
        <a:lstStyle/>
        <a:p>
          <a:endParaRPr lang="ru-RU"/>
        </a:p>
      </dgm:t>
    </dgm:pt>
    <dgm:pt modelId="{2DF59E36-CB53-4C31-A4B5-133696D53297}" type="pres">
      <dgm:prSet presAssocID="{B950610E-EB35-4E6C-A4E3-A59E877A8333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F85733CE-C60C-4A3E-9388-2B8CFD29E644}" type="pres">
      <dgm:prSet presAssocID="{863DF0C6-DA66-4A63-A229-3EBBFA938F61}" presName="node" presStyleLbl="node1" presStyleIdx="1" presStyleCnt="4" custScaleX="142993" custScaleY="153066" custRadScaleRad="321985" custRadScaleInc="-151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6501B8-86B5-4B4B-A32F-DFFC9FEFA30B}" type="pres">
      <dgm:prSet presAssocID="{FEECC07F-984E-4F7B-AC9F-9B9B9D7C3F8C}" presName="sibTrans" presStyleLbl="sibTrans2D1" presStyleIdx="1" presStyleCnt="4" custAng="10828396"/>
      <dgm:spPr/>
      <dgm:t>
        <a:bodyPr/>
        <a:lstStyle/>
        <a:p>
          <a:endParaRPr lang="ru-RU"/>
        </a:p>
      </dgm:t>
    </dgm:pt>
    <dgm:pt modelId="{D2861B03-EFFF-41A8-8F99-66FD2E76C615}" type="pres">
      <dgm:prSet presAssocID="{FEECC07F-984E-4F7B-AC9F-9B9B9D7C3F8C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59B4BFDA-613A-43DD-A807-E6328BEFBD32}" type="pres">
      <dgm:prSet presAssocID="{59DE33F3-25C6-425F-9502-93AE366D31F2}" presName="node" presStyleLbl="node1" presStyleIdx="2" presStyleCnt="4" custScaleX="168121" custScaleY="183544" custRadScaleRad="1745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6B126B-F02E-4D75-8BD2-5A4BC083DBED}" type="pres">
      <dgm:prSet presAssocID="{64C37CAF-9E64-45E3-9026-C21D3924DA4D}" presName="sibTrans" presStyleLbl="sibTrans2D1" presStyleIdx="2" presStyleCnt="4" custAng="10484641"/>
      <dgm:spPr/>
      <dgm:t>
        <a:bodyPr/>
        <a:lstStyle/>
        <a:p>
          <a:endParaRPr lang="ru-RU"/>
        </a:p>
      </dgm:t>
    </dgm:pt>
    <dgm:pt modelId="{3117FD38-2F3C-4AD3-BBA7-14B3DBDC9A76}" type="pres">
      <dgm:prSet presAssocID="{64C37CAF-9E64-45E3-9026-C21D3924DA4D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BFB38801-B86D-4345-BD87-9CA6F03A1C1A}" type="pres">
      <dgm:prSet presAssocID="{E7CB8C56-DFC0-4FBD-8242-54C15DF1DFFE}" presName="node" presStyleLbl="node1" presStyleIdx="3" presStyleCnt="4" custScaleX="136822" custScaleY="122572" custRadScaleRad="278630" custRadScaleInc="188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0CE4EC-36FA-4296-AFA9-17D0169F5FF5}" type="pres">
      <dgm:prSet presAssocID="{6B8C1E5D-03C0-4242-9C7E-B2BB5A9FAB2B}" presName="sibTrans" presStyleLbl="sibTrans2D1" presStyleIdx="3" presStyleCnt="4" custAng="10654935"/>
      <dgm:spPr/>
      <dgm:t>
        <a:bodyPr/>
        <a:lstStyle/>
        <a:p>
          <a:endParaRPr lang="ru-RU"/>
        </a:p>
      </dgm:t>
    </dgm:pt>
    <dgm:pt modelId="{BED7F6AD-FA27-4EBB-947B-58591CA2D2E7}" type="pres">
      <dgm:prSet presAssocID="{6B8C1E5D-03C0-4242-9C7E-B2BB5A9FAB2B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7717C445-FAE4-47EE-A914-6D81CAFC9837}" type="presOf" srcId="{6B8C1E5D-03C0-4242-9C7E-B2BB5A9FAB2B}" destId="{BED7F6AD-FA27-4EBB-947B-58591CA2D2E7}" srcOrd="1" destOrd="0" presId="urn:microsoft.com/office/officeart/2005/8/layout/cycle2"/>
    <dgm:cxn modelId="{46ECE0B9-BD1A-418A-B36B-5BF6A602DEA7}" type="presOf" srcId="{863DF0C6-DA66-4A63-A229-3EBBFA938F61}" destId="{F85733CE-C60C-4A3E-9388-2B8CFD29E644}" srcOrd="0" destOrd="0" presId="urn:microsoft.com/office/officeart/2005/8/layout/cycle2"/>
    <dgm:cxn modelId="{2BB0E76F-EBE9-4EB7-965E-4A917998BFB6}" type="presOf" srcId="{F2C2CF98-C360-4170-AB1B-F609B823E67A}" destId="{0C215E1B-933F-4125-9271-29FD3F8812C6}" srcOrd="0" destOrd="0" presId="urn:microsoft.com/office/officeart/2005/8/layout/cycle2"/>
    <dgm:cxn modelId="{EF5CFEE3-9500-45C5-9E22-631265B304ED}" type="presOf" srcId="{FEECC07F-984E-4F7B-AC9F-9B9B9D7C3F8C}" destId="{206501B8-86B5-4B4B-A32F-DFFC9FEFA30B}" srcOrd="0" destOrd="0" presId="urn:microsoft.com/office/officeart/2005/8/layout/cycle2"/>
    <dgm:cxn modelId="{A98E96B1-F328-4AD7-B027-22742BEA5E75}" srcId="{B536AE61-FC6C-4277-ACC9-B5BB3B422E54}" destId="{E7CB8C56-DFC0-4FBD-8242-54C15DF1DFFE}" srcOrd="3" destOrd="0" parTransId="{D11B5BF3-B17A-43A7-943E-DC58C69FFF03}" sibTransId="{6B8C1E5D-03C0-4242-9C7E-B2BB5A9FAB2B}"/>
    <dgm:cxn modelId="{A93B0906-B3B7-49F4-A364-48E6029E4F91}" type="presOf" srcId="{B950610E-EB35-4E6C-A4E3-A59E877A8333}" destId="{2DF59E36-CB53-4C31-A4B5-133696D53297}" srcOrd="1" destOrd="0" presId="urn:microsoft.com/office/officeart/2005/8/layout/cycle2"/>
    <dgm:cxn modelId="{E0139F1D-9D17-4740-A60E-0DD184D8F409}" type="presOf" srcId="{FEECC07F-984E-4F7B-AC9F-9B9B9D7C3F8C}" destId="{D2861B03-EFFF-41A8-8F99-66FD2E76C615}" srcOrd="1" destOrd="0" presId="urn:microsoft.com/office/officeart/2005/8/layout/cycle2"/>
    <dgm:cxn modelId="{770EB079-FF07-4506-AEB0-2DA92F4C1EB0}" type="presOf" srcId="{B536AE61-FC6C-4277-ACC9-B5BB3B422E54}" destId="{6F004764-DF46-454F-97FE-1A5E67998B0C}" srcOrd="0" destOrd="0" presId="urn:microsoft.com/office/officeart/2005/8/layout/cycle2"/>
    <dgm:cxn modelId="{648504FC-7325-4BC1-9BA2-27B8FB81BFD4}" type="presOf" srcId="{E7CB8C56-DFC0-4FBD-8242-54C15DF1DFFE}" destId="{BFB38801-B86D-4345-BD87-9CA6F03A1C1A}" srcOrd="0" destOrd="0" presId="urn:microsoft.com/office/officeart/2005/8/layout/cycle2"/>
    <dgm:cxn modelId="{E035EDA9-5C13-447B-976E-EA4B5C763A02}" type="presOf" srcId="{64C37CAF-9E64-45E3-9026-C21D3924DA4D}" destId="{3117FD38-2F3C-4AD3-BBA7-14B3DBDC9A76}" srcOrd="1" destOrd="0" presId="urn:microsoft.com/office/officeart/2005/8/layout/cycle2"/>
    <dgm:cxn modelId="{36C8032B-6E87-46A3-982A-6A7F57E511EE}" srcId="{B536AE61-FC6C-4277-ACC9-B5BB3B422E54}" destId="{59DE33F3-25C6-425F-9502-93AE366D31F2}" srcOrd="2" destOrd="0" parTransId="{9B8B638C-C4A5-4645-AE6C-2643D23CB0E6}" sibTransId="{64C37CAF-9E64-45E3-9026-C21D3924DA4D}"/>
    <dgm:cxn modelId="{4D841D44-BADC-4324-8C55-D3676E18B312}" srcId="{B536AE61-FC6C-4277-ACC9-B5BB3B422E54}" destId="{863DF0C6-DA66-4A63-A229-3EBBFA938F61}" srcOrd="1" destOrd="0" parTransId="{021D495B-3C16-4196-BD7A-FC87602C928E}" sibTransId="{FEECC07F-984E-4F7B-AC9F-9B9B9D7C3F8C}"/>
    <dgm:cxn modelId="{46A7B5CE-94D1-4A4D-88FE-AB96240530B0}" type="presOf" srcId="{6B8C1E5D-03C0-4242-9C7E-B2BB5A9FAB2B}" destId="{F10CE4EC-36FA-4296-AFA9-17D0169F5FF5}" srcOrd="0" destOrd="0" presId="urn:microsoft.com/office/officeart/2005/8/layout/cycle2"/>
    <dgm:cxn modelId="{DCEFBF14-DD96-451A-A01A-DB9C6BB57BB8}" srcId="{B536AE61-FC6C-4277-ACC9-B5BB3B422E54}" destId="{F2C2CF98-C360-4170-AB1B-F609B823E67A}" srcOrd="0" destOrd="0" parTransId="{06E59ED7-1DB5-44AE-AC7C-3B20F0DADA34}" sibTransId="{B950610E-EB35-4E6C-A4E3-A59E877A8333}"/>
    <dgm:cxn modelId="{EEE06319-EBF1-4CB6-8EBB-7A06A1F21405}" type="presOf" srcId="{64C37CAF-9E64-45E3-9026-C21D3924DA4D}" destId="{306B126B-F02E-4D75-8BD2-5A4BC083DBED}" srcOrd="0" destOrd="0" presId="urn:microsoft.com/office/officeart/2005/8/layout/cycle2"/>
    <dgm:cxn modelId="{BC1116C4-D926-4307-8732-6F6EA42FB932}" type="presOf" srcId="{59DE33F3-25C6-425F-9502-93AE366D31F2}" destId="{59B4BFDA-613A-43DD-A807-E6328BEFBD32}" srcOrd="0" destOrd="0" presId="urn:microsoft.com/office/officeart/2005/8/layout/cycle2"/>
    <dgm:cxn modelId="{76737F3C-8506-4CAD-80AC-38507F6A6B70}" type="presOf" srcId="{B950610E-EB35-4E6C-A4E3-A59E877A8333}" destId="{E4CC7141-9068-40E0-8F26-D4CC1A310AFE}" srcOrd="0" destOrd="0" presId="urn:microsoft.com/office/officeart/2005/8/layout/cycle2"/>
    <dgm:cxn modelId="{A6BC1BA8-DCBE-44F9-89AA-C5078F6212A2}" type="presParOf" srcId="{6F004764-DF46-454F-97FE-1A5E67998B0C}" destId="{0C215E1B-933F-4125-9271-29FD3F8812C6}" srcOrd="0" destOrd="0" presId="urn:microsoft.com/office/officeart/2005/8/layout/cycle2"/>
    <dgm:cxn modelId="{EE18A49B-2E1F-4BAA-B28D-C06D2C6E8194}" type="presParOf" srcId="{6F004764-DF46-454F-97FE-1A5E67998B0C}" destId="{E4CC7141-9068-40E0-8F26-D4CC1A310AFE}" srcOrd="1" destOrd="0" presId="urn:microsoft.com/office/officeart/2005/8/layout/cycle2"/>
    <dgm:cxn modelId="{92353DF7-DB59-4563-B9B1-E5A2CAE2434E}" type="presParOf" srcId="{E4CC7141-9068-40E0-8F26-D4CC1A310AFE}" destId="{2DF59E36-CB53-4C31-A4B5-133696D53297}" srcOrd="0" destOrd="0" presId="urn:microsoft.com/office/officeart/2005/8/layout/cycle2"/>
    <dgm:cxn modelId="{AE23A3CA-440B-47C2-ABEC-7F69BF112A5F}" type="presParOf" srcId="{6F004764-DF46-454F-97FE-1A5E67998B0C}" destId="{F85733CE-C60C-4A3E-9388-2B8CFD29E644}" srcOrd="2" destOrd="0" presId="urn:microsoft.com/office/officeart/2005/8/layout/cycle2"/>
    <dgm:cxn modelId="{636C8280-EDC9-4832-8FFA-9E636B76959E}" type="presParOf" srcId="{6F004764-DF46-454F-97FE-1A5E67998B0C}" destId="{206501B8-86B5-4B4B-A32F-DFFC9FEFA30B}" srcOrd="3" destOrd="0" presId="urn:microsoft.com/office/officeart/2005/8/layout/cycle2"/>
    <dgm:cxn modelId="{46B8A4FA-89B8-4ECB-8860-31D1B37DDBA6}" type="presParOf" srcId="{206501B8-86B5-4B4B-A32F-DFFC9FEFA30B}" destId="{D2861B03-EFFF-41A8-8F99-66FD2E76C615}" srcOrd="0" destOrd="0" presId="urn:microsoft.com/office/officeart/2005/8/layout/cycle2"/>
    <dgm:cxn modelId="{B4F5074C-4C42-4AB7-BBEE-C9FCE7473095}" type="presParOf" srcId="{6F004764-DF46-454F-97FE-1A5E67998B0C}" destId="{59B4BFDA-613A-43DD-A807-E6328BEFBD32}" srcOrd="4" destOrd="0" presId="urn:microsoft.com/office/officeart/2005/8/layout/cycle2"/>
    <dgm:cxn modelId="{37D9BE66-4758-43AC-96BE-300C962E3102}" type="presParOf" srcId="{6F004764-DF46-454F-97FE-1A5E67998B0C}" destId="{306B126B-F02E-4D75-8BD2-5A4BC083DBED}" srcOrd="5" destOrd="0" presId="urn:microsoft.com/office/officeart/2005/8/layout/cycle2"/>
    <dgm:cxn modelId="{9C0107B9-7F44-43E8-AEDB-EDBC2049386E}" type="presParOf" srcId="{306B126B-F02E-4D75-8BD2-5A4BC083DBED}" destId="{3117FD38-2F3C-4AD3-BBA7-14B3DBDC9A76}" srcOrd="0" destOrd="0" presId="urn:microsoft.com/office/officeart/2005/8/layout/cycle2"/>
    <dgm:cxn modelId="{9EE7CE53-4F4E-4BA9-9141-FB28A306ED84}" type="presParOf" srcId="{6F004764-DF46-454F-97FE-1A5E67998B0C}" destId="{BFB38801-B86D-4345-BD87-9CA6F03A1C1A}" srcOrd="6" destOrd="0" presId="urn:microsoft.com/office/officeart/2005/8/layout/cycle2"/>
    <dgm:cxn modelId="{E2619A8E-8EF5-4754-9FF9-AC2E56FAFF91}" type="presParOf" srcId="{6F004764-DF46-454F-97FE-1A5E67998B0C}" destId="{F10CE4EC-36FA-4296-AFA9-17D0169F5FF5}" srcOrd="7" destOrd="0" presId="urn:microsoft.com/office/officeart/2005/8/layout/cycle2"/>
    <dgm:cxn modelId="{B2E23AD4-BAA8-4B23-9628-1605F194422C}" type="presParOf" srcId="{F10CE4EC-36FA-4296-AFA9-17D0169F5FF5}" destId="{BED7F6AD-FA27-4EBB-947B-58591CA2D2E7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Паутова</dc:creator>
  <cp:keywords/>
  <dc:description/>
  <cp:lastModifiedBy>Даша Паутова</cp:lastModifiedBy>
  <cp:revision>7</cp:revision>
  <dcterms:created xsi:type="dcterms:W3CDTF">2021-12-09T18:41:00Z</dcterms:created>
  <dcterms:modified xsi:type="dcterms:W3CDTF">2021-12-10T07:13:00Z</dcterms:modified>
</cp:coreProperties>
</file>