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Итоговый тест по теме «Семейная экономика»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 № 1</w:t>
      </w:r>
    </w:p>
    <w:p w:rsid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1.      Домашняя экономика – это…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А) наука о повседневной экономической жизни семьи, направленной </w:t>
      </w:r>
      <w:proofErr w:type="gramStart"/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удовлетворение потребностей её членов, воспроизводство её ресурсов, производство товаров и услуг;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Б) умение разобраться со своими потребностями, выбрать оптимальные, эффективные средства их удовлетворения, разумно организовать семейный труд, рассчитать расход денег и времени;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финансовые отношения внутри семьи с внешними хозрасчётными звеньями.</w:t>
      </w:r>
    </w:p>
    <w:p w:rsidR="00157F04" w:rsidRPr="00157F04" w:rsidRDefault="00157F04" w:rsidP="00157F04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Бизнес – это…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     С целью покупки, вещи можно разделить </w:t>
      </w:r>
      <w:proofErr w:type="gramStart"/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А) срочные;                             Г) нужные;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Б) качественные;                    Д) обязательные;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престижные;                      Е) желательные.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4.      Разница между суммой денег от продажи товаров и услуг и затратами на их производство – это …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5.      Определите иерархию человеческих потребностей в порядке возрастания.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потребность в безопасности;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потребность в уважении;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потребность в самореализации;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физиологическая потребность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Д) социальная потребность.</w:t>
      </w:r>
    </w:p>
    <w:p w:rsidR="00157F04" w:rsidRPr="00157F04" w:rsidRDefault="00157F04" w:rsidP="00157F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семьи – это…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деньги или материальные ценности, полученные от предприятия, отдельного лица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или какого-либо рода деятельности;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журнал, где учтены доходы семьи, имущество, ценности и расходы  на  удовлетворение потребностей;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структура всех доходов и расходов за определённый промежуток времени;</w:t>
      </w:r>
    </w:p>
    <w:p w:rsidR="00157F04" w:rsidRPr="00157F04" w:rsidRDefault="00157F04" w:rsidP="00157F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доход превышает расход, бюджет называют _____________________.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8.   К обязательным платежам относятся: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А) оплата ЖКХ услуг;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Б) подоходный налог;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В) оплата туристических поездок;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Г) оплата за детский сад;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Д) оплата культурно-массовых мероприятий.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9. Инфляция – это…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10. Решите задачу: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 Водителю  автобуса при трудоустройстве пообещали выплатить зарплату 12800 рублей. Сколько денег он получит на руки?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А) 10240-00;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Б) 11264 – 00;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В) 11136 – 00.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11. Определите  последовательность совершения покупки: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А) сбор информации о товаре;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составление списка необходимого товара;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момент совершения покупки;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выбор магазина в соответствии со списком товаров;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оценка товара и услуг.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Определите подлинность товара по </w:t>
      </w:r>
      <w:proofErr w:type="spellStart"/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штрихкоду</w:t>
      </w:r>
      <w:proofErr w:type="spellEnd"/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  9 785 805302023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А) товар произведён законно;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Б) товар произведён незаконно.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7F04" w:rsidRPr="00157F04" w:rsidRDefault="00157F04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Итоговый тест по теме «Семейная экономика»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 № 2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1.      Главная цель домашней экономики: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накопление знаний о домашнем хозяйстве;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Б) удовлетворение потребностей семьи;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получение прибыли.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2.      Семья выполняет следующие функции: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А) репродуктивную;                              Г) спортивную;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Б) экономическую;                                Д) рекреативную;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воспитательную;                               Е) коммуникативную.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Предпринимательская деятельность – это…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Осознанная необходимость иметь что-либо материальное или духовное – это_____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Приведите в соответствие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Потребности: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Характеристики: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1.Физиологические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одежда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потребность в безопасности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дружба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Социальные потребности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спортивные достижения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4. Потребность в уважении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Г) уважение людей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потребность в самореализации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защита от преступников</w:t>
      </w:r>
    </w:p>
    <w:p w:rsidR="00157F04" w:rsidRPr="00157F04" w:rsidRDefault="00157F04" w:rsidP="00157F0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 – это…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издержки, потребление чего-либо для определённых целей;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деньги, материальные ценности, полученные от предприятия, отдельного лица или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какой – либо деятельности;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структура всех доходов и расходов за определённый промежуток времени;</w:t>
      </w:r>
    </w:p>
    <w:p w:rsidR="00157F04" w:rsidRPr="00157F04" w:rsidRDefault="00157F04" w:rsidP="00157F0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расходы превышают доходы, то бюджет называют _____________</w:t>
      </w:r>
    </w:p>
    <w:p w:rsidR="00157F04" w:rsidRPr="00157F04" w:rsidRDefault="00157F04" w:rsidP="00157F0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Бюджет сбалансированный – это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доходы больше расходов;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Б) расходы больше доходов;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доходы равны расходам.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9.   Кредит – это……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10. Студенту ВУЗа обещали заплатить стипендию 1400-00 рублей.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Какую сумму он получит на руки?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А) 1400-00;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Б) 1218 -00;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В) 1120-00.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11. Приведите в соответствие: 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 дня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% потребления пищи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1.Завтрак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А)35-40%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Обед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Б) 25-30%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Полдник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В) 15-20%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4. Ужин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Г) 15%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Определите подлинность товара по </w:t>
      </w:r>
      <w:proofErr w:type="spellStart"/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штрихкоду</w:t>
      </w:r>
      <w:proofErr w:type="spellEnd"/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  9 7700 37 40 2009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А) товар произведён законно;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Б) товар произведён незаконно.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Итоговый тест по теме «Семейная экономика»</w:t>
      </w:r>
    </w:p>
    <w:p w:rsidR="00157F04" w:rsidRPr="00157F04" w:rsidRDefault="00157F0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Ответы: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 1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 1.  А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2. Бизнес  - это система деловых отношений с целью получения прибыли и удовлетворения потребностей участников сделок.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3. А, В, Д, Е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Прибыль.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5. Г-А-Д-Б-В</w:t>
      </w:r>
    </w:p>
    <w:p w:rsidR="00157F04" w:rsidRPr="00157F04" w:rsidRDefault="00157F04" w:rsidP="00157F0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</w:p>
    <w:p w:rsidR="00157F04" w:rsidRPr="00157F04" w:rsidRDefault="00157F04" w:rsidP="00157F0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Избыточный (</w:t>
      </w:r>
      <w:proofErr w:type="spellStart"/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профицитный</w:t>
      </w:r>
      <w:proofErr w:type="spellEnd"/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8.     А, Б, Г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9.     Обесценивание денег, выражающееся в росте цен на товары и услуги.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10.  11136-00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11.  Б-Г-А-В-Д;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12.  А.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Вариант 2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1.     </w:t>
      </w:r>
      <w:proofErr w:type="gramStart"/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2.     А, Б, В, Д, Е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3.     - инициативная деятельность человека, который, владея полностью или частично какими-либо материальными или культурными ценностями, использует их для производства товаров и услуг под свою имущественную ответственность.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4.     потребность;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5.     1-А, 2-Д, 3-Б, 4-Г, 5-В.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6.     </w:t>
      </w:r>
      <w:proofErr w:type="gramStart"/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7.     дефицитный;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8.     В;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9.     – предоставление в долг товаров или услуг;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10.  1218-00</w:t>
      </w:r>
    </w:p>
    <w:p w:rsidR="00157F04" w:rsidRPr="00157F04" w:rsidRDefault="00157F04" w:rsidP="00157F0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 1-Б, 2-А, 3-Г, 4-В</w:t>
      </w:r>
    </w:p>
    <w:p w:rsidR="00157F04" w:rsidRPr="00157F04" w:rsidRDefault="00157F04" w:rsidP="00157F0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F04">
        <w:rPr>
          <w:rFonts w:ascii="Times New Roman" w:eastAsia="Times New Roman" w:hAnsi="Times New Roman" w:cs="Times New Roman"/>
          <w:sz w:val="26"/>
          <w:szCs w:val="26"/>
          <w:lang w:eastAsia="ru-RU"/>
        </w:rPr>
        <w:t>12.   А.</w:t>
      </w:r>
    </w:p>
    <w:p w:rsidR="00D01572" w:rsidRPr="00157F04" w:rsidRDefault="00D01572" w:rsidP="00157F04">
      <w:pPr>
        <w:spacing w:after="0" w:line="240" w:lineRule="auto"/>
        <w:rPr>
          <w:sz w:val="26"/>
          <w:szCs w:val="26"/>
        </w:rPr>
      </w:pPr>
    </w:p>
    <w:sectPr w:rsidR="00D01572" w:rsidRPr="00157F04" w:rsidSect="00157F0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D08"/>
    <w:multiLevelType w:val="multilevel"/>
    <w:tmpl w:val="8E7E1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863C7"/>
    <w:multiLevelType w:val="multilevel"/>
    <w:tmpl w:val="40901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06EF5"/>
    <w:multiLevelType w:val="multilevel"/>
    <w:tmpl w:val="E990F4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82FE6"/>
    <w:multiLevelType w:val="multilevel"/>
    <w:tmpl w:val="AAE0C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72D2D"/>
    <w:multiLevelType w:val="multilevel"/>
    <w:tmpl w:val="9984D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3A7F11"/>
    <w:multiLevelType w:val="multilevel"/>
    <w:tmpl w:val="0E76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FA0539"/>
    <w:multiLevelType w:val="multilevel"/>
    <w:tmpl w:val="1AB60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7F04"/>
    <w:rsid w:val="00157F04"/>
    <w:rsid w:val="00D0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5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7F04"/>
  </w:style>
  <w:style w:type="character" w:customStyle="1" w:styleId="c0">
    <w:name w:val="c0"/>
    <w:basedOn w:val="a0"/>
    <w:rsid w:val="00157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Buhgalteria1</dc:creator>
  <cp:lastModifiedBy>Buhgalteria1</cp:lastModifiedBy>
  <cp:revision>1</cp:revision>
  <cp:lastPrinted>2022-10-20T04:36:00Z</cp:lastPrinted>
  <dcterms:created xsi:type="dcterms:W3CDTF">2022-10-20T04:29:00Z</dcterms:created>
  <dcterms:modified xsi:type="dcterms:W3CDTF">2022-10-20T04:42:00Z</dcterms:modified>
</cp:coreProperties>
</file>