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73" w:rsidRDefault="007F2B73" w:rsidP="007F2B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Информационные ресурсы, </w:t>
      </w:r>
    </w:p>
    <w:p w:rsidR="007F2B73" w:rsidRDefault="007F2B73" w:rsidP="007F2B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реализующие</w:t>
      </w:r>
      <w:proofErr w:type="gramEnd"/>
      <w:r>
        <w:rPr>
          <w:b/>
          <w:bCs/>
          <w:sz w:val="28"/>
          <w:szCs w:val="28"/>
        </w:rPr>
        <w:t xml:space="preserve"> государственную молодежную политику в регионе</w:t>
      </w:r>
    </w:p>
    <w:p w:rsidR="007F2B73" w:rsidRDefault="007F2B73" w:rsidP="007F2B73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bCs/>
          <w:sz w:val="28"/>
          <w:szCs w:val="28"/>
        </w:rPr>
      </w:pPr>
    </w:p>
    <w:p w:rsidR="007F2B73" w:rsidRDefault="007F2B73" w:rsidP="007F2B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Молодежный портал Ярославской области (</w:t>
      </w:r>
      <w:hyperlink r:id="rId5" w:history="1">
        <w:r>
          <w:rPr>
            <w:rStyle w:val="a5"/>
            <w:b/>
            <w:bCs/>
            <w:sz w:val="28"/>
            <w:szCs w:val="28"/>
          </w:rPr>
          <w:t>https://molportal.ru</w:t>
        </w:r>
      </w:hyperlink>
      <w:r>
        <w:rPr>
          <w:b/>
          <w:bCs/>
          <w:sz w:val="28"/>
          <w:szCs w:val="28"/>
          <w:u w:val="single"/>
        </w:rPr>
        <w:t xml:space="preserve">) 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>— официальный сайт регионального органа исполнительной власти, реализующего государственную молодежную политику в Ярославской области.</w:t>
      </w:r>
    </w:p>
    <w:p w:rsidR="007F2B73" w:rsidRDefault="007F2B73" w:rsidP="007F2B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октября 2011 года Молодежный портал Ярославской области зарегистрирован в Федеральной службе по надзору в сфере связи, информационных технологий и массовых коммуникаций (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>) как средство массовой информации.</w:t>
      </w:r>
    </w:p>
    <w:p w:rsidR="007F2B73" w:rsidRDefault="007F2B73" w:rsidP="007F2B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Возрастное ограничение сайта: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12+</w:t>
      </w:r>
    </w:p>
    <w:p w:rsidR="007F2B73" w:rsidRDefault="007F2B73" w:rsidP="007F2B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Цель ресурса:</w:t>
      </w:r>
      <w:r>
        <w:rPr>
          <w:sz w:val="28"/>
          <w:szCs w:val="28"/>
        </w:rPr>
        <w:t xml:space="preserve"> создание и распространение позитивного молодежного </w:t>
      </w:r>
      <w:proofErr w:type="spellStart"/>
      <w:r>
        <w:rPr>
          <w:sz w:val="28"/>
          <w:szCs w:val="28"/>
        </w:rPr>
        <w:t>контента</w:t>
      </w:r>
      <w:proofErr w:type="spellEnd"/>
      <w:r>
        <w:rPr>
          <w:sz w:val="28"/>
          <w:szCs w:val="28"/>
        </w:rPr>
        <w:t xml:space="preserve">, направленного на духовное развитие, формирование </w:t>
      </w:r>
      <w:proofErr w:type="spellStart"/>
      <w:r>
        <w:rPr>
          <w:sz w:val="28"/>
          <w:szCs w:val="28"/>
        </w:rPr>
        <w:t>проактивности</w:t>
      </w:r>
      <w:proofErr w:type="spellEnd"/>
      <w:r>
        <w:rPr>
          <w:sz w:val="28"/>
          <w:szCs w:val="28"/>
        </w:rPr>
        <w:t xml:space="preserve"> молодежи Ярославской области.</w:t>
      </w:r>
    </w:p>
    <w:p w:rsidR="007F2B73" w:rsidRDefault="007F2B73" w:rsidP="007F2B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Посетители Молодежного портала ежедневно получают: </w:t>
      </w:r>
    </w:p>
    <w:p w:rsidR="007F2B73" w:rsidRDefault="007F2B73" w:rsidP="007F2B73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доступ к самой полной базе данных о региональных и всероссийских мероприятиях для подростковой и молодежной аудитории;</w:t>
      </w:r>
    </w:p>
    <w:p w:rsidR="007F2B73" w:rsidRDefault="007F2B73" w:rsidP="007F2B73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возможность быть в курсе новостей молодежной политики страны, региона и своего муниципального образования; </w:t>
      </w:r>
    </w:p>
    <w:p w:rsidR="007F2B73" w:rsidRDefault="007F2B73" w:rsidP="007F2B73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актуальную информацию для личностного роста и духовного развития.</w:t>
      </w:r>
    </w:p>
    <w:p w:rsidR="007F2B73" w:rsidRDefault="007F2B73" w:rsidP="007F2B73">
      <w:pPr>
        <w:tabs>
          <w:tab w:val="left" w:pos="851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7F2B73" w:rsidRDefault="007F2B73" w:rsidP="007F2B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сайте регулярно действует 7 тематических рубрик: </w:t>
      </w:r>
    </w:p>
    <w:p w:rsidR="007F2B73" w:rsidRDefault="007F2B73" w:rsidP="007F2B73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Новости – главные события молодежной политики в Ярославской области;</w:t>
      </w:r>
    </w:p>
    <w:p w:rsidR="007F2B73" w:rsidRDefault="007F2B73" w:rsidP="007F2B73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Лица – интервью с талантливой молодежью региона;</w:t>
      </w:r>
    </w:p>
    <w:p w:rsidR="007F2B73" w:rsidRDefault="007F2B73" w:rsidP="007F2B73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Знать, чтобы жить – профилактическая рубрика, где представлены полезные советы, которые помогут сделать жизнь проще и безопаснее;</w:t>
      </w:r>
    </w:p>
    <w:p w:rsidR="007F2B73" w:rsidRDefault="007F2B73" w:rsidP="007F2B73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Культуризмы – познавательная рубрика, в которой специалисты говорят о сложных вещах простым языком;</w:t>
      </w:r>
    </w:p>
    <w:p w:rsidR="007F2B73" w:rsidRDefault="007F2B73" w:rsidP="007F2B73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Городов в России много – рубрика, посвященная городам России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7F2B73" w:rsidRDefault="007F2B73" w:rsidP="007F2B73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Я.Ты</w:t>
      </w:r>
      <w:proofErr w:type="gramStart"/>
      <w:r>
        <w:rPr>
          <w:rFonts w:eastAsia="Calibri"/>
          <w:sz w:val="28"/>
          <w:szCs w:val="28"/>
          <w:lang w:eastAsia="en-US"/>
        </w:rPr>
        <w:t>.М</w:t>
      </w:r>
      <w:proofErr w:type="gramEnd"/>
      <w:r>
        <w:rPr>
          <w:rFonts w:eastAsia="Calibri"/>
          <w:sz w:val="28"/>
          <w:szCs w:val="28"/>
          <w:lang w:eastAsia="en-US"/>
        </w:rPr>
        <w:t>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рубрика, в которой профессиональные психологи рассказывают секреты отношений с родителями, сверстниками, друзьями и любимыми;</w:t>
      </w:r>
    </w:p>
    <w:p w:rsidR="007F2B73" w:rsidRDefault="007F2B73" w:rsidP="007F2B73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Спортивный дайджест – обзор самых интересных спортивных событий в регионе за месяц.</w:t>
      </w:r>
    </w:p>
    <w:p w:rsidR="007F2B73" w:rsidRDefault="007F2B73" w:rsidP="007F2B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Редакция сайта: </w:t>
      </w:r>
    </w:p>
    <w:p w:rsidR="007F2B73" w:rsidRDefault="007F2B73" w:rsidP="007F2B73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Берестовая Татьяна Валерьевна</w:t>
      </w:r>
      <w:r>
        <w:rPr>
          <w:rFonts w:eastAsia="Calibri"/>
          <w:b/>
          <w:sz w:val="28"/>
          <w:szCs w:val="28"/>
          <w:lang w:eastAsia="en-US"/>
        </w:rPr>
        <w:t xml:space="preserve"> – </w:t>
      </w:r>
      <w:r>
        <w:rPr>
          <w:rFonts w:eastAsia="Calibri"/>
          <w:iCs/>
          <w:sz w:val="28"/>
          <w:szCs w:val="28"/>
          <w:lang w:eastAsia="en-US"/>
        </w:rPr>
        <w:t>заведующий аналитическим отделом ГУ ЯО «ЯОМИЦ», шеф-редактор Молодежного портала</w:t>
      </w:r>
    </w:p>
    <w:p w:rsidR="007F2B73" w:rsidRDefault="007F2B73" w:rsidP="007F2B73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Смирнова Алена Андреевна – </w:t>
      </w:r>
      <w:proofErr w:type="spellStart"/>
      <w:r>
        <w:rPr>
          <w:rFonts w:eastAsia="Calibri"/>
          <w:sz w:val="28"/>
          <w:szCs w:val="28"/>
          <w:lang w:eastAsia="en-US"/>
        </w:rPr>
        <w:t>контент-менеджер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Молодежного портала</w:t>
      </w:r>
    </w:p>
    <w:p w:rsidR="007F2B73" w:rsidRDefault="007F2B73" w:rsidP="007F2B73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Пискунова Екатерина Эдуардовна – </w:t>
      </w:r>
      <w:proofErr w:type="spellStart"/>
      <w:r>
        <w:rPr>
          <w:rFonts w:eastAsia="Calibri"/>
          <w:sz w:val="28"/>
          <w:szCs w:val="28"/>
          <w:lang w:eastAsia="en-US"/>
        </w:rPr>
        <w:t>контент-менеджер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Молодежного портала</w:t>
      </w:r>
    </w:p>
    <w:p w:rsidR="007F2B73" w:rsidRDefault="007F2B73" w:rsidP="007F2B73">
      <w:pPr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Всероссийские автоматизированные информационные системы </w:t>
      </w:r>
    </w:p>
    <w:p w:rsidR="007F2B73" w:rsidRDefault="007F2B73" w:rsidP="007F2B73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</w:p>
    <w:p w:rsidR="007F2B73" w:rsidRDefault="007F2B73" w:rsidP="007F2B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Автоматизированная информационная система «Молодежь России» (</w:t>
      </w:r>
      <w:hyperlink r:id="rId6" w:history="1">
        <w:r>
          <w:rPr>
            <w:rStyle w:val="a5"/>
            <w:b/>
            <w:bCs/>
            <w:sz w:val="28"/>
            <w:szCs w:val="28"/>
          </w:rPr>
          <w:t>https://ais.fadm.gov.ru</w:t>
        </w:r>
      </w:hyperlink>
      <w:r>
        <w:rPr>
          <w:b/>
          <w:bCs/>
          <w:sz w:val="28"/>
          <w:szCs w:val="28"/>
          <w:u w:val="single"/>
        </w:rPr>
        <w:t xml:space="preserve">) </w:t>
      </w:r>
      <w:r>
        <w:rPr>
          <w:bCs/>
          <w:sz w:val="28"/>
          <w:szCs w:val="28"/>
        </w:rPr>
        <w:t xml:space="preserve"> — система, созданная для систематизации молодежной активности по всей стране, с помощью которой любой молодой человек имеет возможность принять участие  в муниципальных, региональных, окружных  и федеральных мероприятиях, форумах,  </w:t>
      </w:r>
      <w:proofErr w:type="spellStart"/>
      <w:r>
        <w:rPr>
          <w:bCs/>
          <w:sz w:val="28"/>
          <w:szCs w:val="28"/>
        </w:rPr>
        <w:t>грантовых</w:t>
      </w:r>
      <w:proofErr w:type="spellEnd"/>
      <w:r>
        <w:rPr>
          <w:bCs/>
          <w:sz w:val="28"/>
          <w:szCs w:val="28"/>
        </w:rPr>
        <w:t xml:space="preserve"> конкурсах.</w:t>
      </w:r>
    </w:p>
    <w:p w:rsidR="007F2B73" w:rsidRDefault="007F2B73" w:rsidP="007F2B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Возможность регистрации на сайте</w:t>
      </w:r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с 14 лет.</w:t>
      </w:r>
    </w:p>
    <w:p w:rsidR="007F2B73" w:rsidRDefault="007F2B73" w:rsidP="007F2B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Цель ресурса:</w:t>
      </w:r>
      <w:r>
        <w:rPr>
          <w:bCs/>
          <w:sz w:val="28"/>
          <w:szCs w:val="28"/>
        </w:rPr>
        <w:t xml:space="preserve"> автоматизация процессов взаимодействия молодежи с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организациями, принимающими участие в реализации государственной молодежной политики, создание равных возможностей для развития потенциала молодых людей России. </w:t>
      </w:r>
    </w:p>
    <w:p w:rsidR="007F2B73" w:rsidRDefault="007F2B73" w:rsidP="007F2B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Зарегистрированные пользователи АИС имеют возможность: </w:t>
      </w:r>
    </w:p>
    <w:p w:rsidR="007F2B73" w:rsidRDefault="007F2B73" w:rsidP="007F2B73">
      <w:pPr>
        <w:numPr>
          <w:ilvl w:val="0"/>
          <w:numId w:val="4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создать свое собственное электронное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портфолио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7F2B73" w:rsidRDefault="007F2B73" w:rsidP="007F2B73">
      <w:pPr>
        <w:numPr>
          <w:ilvl w:val="0"/>
          <w:numId w:val="4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быть участником единой регистрации на мероприятия;</w:t>
      </w:r>
    </w:p>
    <w:p w:rsidR="007F2B73" w:rsidRDefault="007F2B73" w:rsidP="007F2B73">
      <w:pPr>
        <w:numPr>
          <w:ilvl w:val="0"/>
          <w:numId w:val="4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стать волонтером и участником крупных всероссийских мероприятий;</w:t>
      </w:r>
    </w:p>
    <w:p w:rsidR="007F2B73" w:rsidRDefault="007F2B73" w:rsidP="007F2B73">
      <w:pPr>
        <w:numPr>
          <w:ilvl w:val="0"/>
          <w:numId w:val="4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заявить о своем проекте и получить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грантовую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поддержку государства.</w:t>
      </w:r>
    </w:p>
    <w:p w:rsidR="007F2B73" w:rsidRDefault="007F2B73" w:rsidP="007F2B73">
      <w:pPr>
        <w:overflowPunct w:val="0"/>
        <w:autoSpaceDE w:val="0"/>
        <w:autoSpaceDN w:val="0"/>
        <w:adjustRightInd w:val="0"/>
        <w:ind w:firstLine="709"/>
        <w:textAlignment w:val="baseline"/>
        <w:rPr>
          <w:bCs/>
          <w:sz w:val="28"/>
          <w:szCs w:val="28"/>
          <w:u w:val="single"/>
        </w:rPr>
      </w:pPr>
    </w:p>
    <w:p w:rsidR="007F2B73" w:rsidRDefault="007F2B73" w:rsidP="007F2B73">
      <w:pPr>
        <w:overflowPunct w:val="0"/>
        <w:autoSpaceDE w:val="0"/>
        <w:autoSpaceDN w:val="0"/>
        <w:adjustRightInd w:val="0"/>
        <w:ind w:firstLine="709"/>
        <w:textAlignment w:val="baseline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Направления мероприятий:</w:t>
      </w:r>
    </w:p>
    <w:p w:rsidR="007F2B73" w:rsidRDefault="007F2B73" w:rsidP="007F2B73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Формирование российской идентичности, единства российской нации, содействие межкультурному и межконфессиональному диалогу;</w:t>
      </w:r>
    </w:p>
    <w:p w:rsidR="007F2B73" w:rsidRDefault="007F2B73" w:rsidP="007F2B73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Инновации и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стартапы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7F2B73" w:rsidRDefault="007F2B73" w:rsidP="007F2B73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Патриотическое воспитание молодежи;</w:t>
      </w:r>
    </w:p>
    <w:p w:rsidR="007F2B73" w:rsidRDefault="007F2B73" w:rsidP="007F2B73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Социализация молодёжи, нуждающейся в особой заботе государства;</w:t>
      </w:r>
    </w:p>
    <w:p w:rsidR="007F2B73" w:rsidRDefault="007F2B73" w:rsidP="007F2B73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Вовлечение молодежи в здоровый образ жизни и занятия спортом, популяризация культуры безопасности в молодежной среде;</w:t>
      </w:r>
    </w:p>
    <w:p w:rsidR="007F2B73" w:rsidRDefault="007F2B73" w:rsidP="007F2B73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Содействие профориентации и карьерным устремлениям молодежи;</w:t>
      </w:r>
    </w:p>
    <w:p w:rsidR="007F2B73" w:rsidRDefault="007F2B73" w:rsidP="007F2B73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Развитие международного и межрегионального сотрудничества;</w:t>
      </w:r>
    </w:p>
    <w:p w:rsidR="007F2B73" w:rsidRDefault="007F2B73" w:rsidP="007F2B73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Формирование у молодежи традиционных семейных ценностей;</w:t>
      </w:r>
    </w:p>
    <w:p w:rsidR="007F2B73" w:rsidRDefault="007F2B73" w:rsidP="007F2B73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Работа с молодежью, находящейся в социально-опасном положении;</w:t>
      </w:r>
    </w:p>
    <w:p w:rsidR="007F2B73" w:rsidRDefault="007F2B73" w:rsidP="007F2B73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Содействие в подготовке и переподготовке специалистов в сфере государственной молодежной политики;</w:t>
      </w:r>
    </w:p>
    <w:p w:rsidR="007F2B73" w:rsidRDefault="007F2B73" w:rsidP="007F2B73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Вовлечение молодежи в волонтерскую деятельность;</w:t>
      </w:r>
    </w:p>
    <w:p w:rsidR="007F2B73" w:rsidRDefault="007F2B73" w:rsidP="007F2B73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Вовлечение молодежи в занятие творческой деятельностью;</w:t>
      </w:r>
    </w:p>
    <w:p w:rsidR="007F2B73" w:rsidRDefault="007F2B73" w:rsidP="007F2B73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Развитие молодежного самоуправления;</w:t>
      </w:r>
    </w:p>
    <w:p w:rsidR="007F2B73" w:rsidRDefault="007F2B73" w:rsidP="007F2B73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Поддержка и взаимодействие с общественными организациями и движениями;</w:t>
      </w:r>
    </w:p>
    <w:p w:rsidR="007F2B73" w:rsidRDefault="007F2B73" w:rsidP="007F2B73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 Вовлечение молодежи в работу средств массовой информации.</w:t>
      </w:r>
    </w:p>
    <w:p w:rsidR="007F2B73" w:rsidRDefault="007F2B73" w:rsidP="007F2B73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7F2B73" w:rsidRDefault="007F2B73" w:rsidP="007F2B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>
        <w:rPr>
          <w:b/>
          <w:bCs/>
          <w:sz w:val="28"/>
          <w:szCs w:val="28"/>
          <w:u w:val="single"/>
        </w:rPr>
        <w:t>Единая информационная система «Добровольцы России»</w:t>
      </w:r>
      <w:r>
        <w:rPr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(</w:t>
      </w:r>
      <w:hyperlink r:id="rId7" w:tgtFrame="_blank" w:history="1">
        <w:r>
          <w:rPr>
            <w:rStyle w:val="a5"/>
            <w:b/>
            <w:color w:val="2A5885"/>
            <w:sz w:val="28"/>
            <w:szCs w:val="28"/>
            <w:shd w:val="clear" w:color="auto" w:fill="FFFFFF"/>
          </w:rPr>
          <w:t>https://добровольцыроссии.рф</w:t>
        </w:r>
      </w:hyperlink>
      <w:r>
        <w:rPr>
          <w:b/>
          <w:bCs/>
          <w:sz w:val="28"/>
          <w:szCs w:val="28"/>
          <w:u w:val="single"/>
        </w:rPr>
        <w:t>)</w:t>
      </w:r>
      <w:r>
        <w:rPr>
          <w:b/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основной волонтерский интернет-ресурс в России, созданный в рамках </w:t>
      </w:r>
      <w:proofErr w:type="gramStart"/>
      <w:r>
        <w:rPr>
          <w:bCs/>
          <w:sz w:val="28"/>
          <w:szCs w:val="28"/>
        </w:rPr>
        <w:t>исполнения перечня поручений Президента Российской Федерации</w:t>
      </w:r>
      <w:proofErr w:type="gramEnd"/>
      <w:r>
        <w:rPr>
          <w:bCs/>
          <w:sz w:val="28"/>
          <w:szCs w:val="28"/>
        </w:rPr>
        <w:t xml:space="preserve"> от 4 мая 2017 года № Пр-889 по итогам IV </w:t>
      </w:r>
      <w:proofErr w:type="spellStart"/>
      <w:r>
        <w:rPr>
          <w:bCs/>
          <w:sz w:val="28"/>
          <w:szCs w:val="28"/>
        </w:rPr>
        <w:t>медиафорума</w:t>
      </w:r>
      <w:proofErr w:type="spellEnd"/>
      <w:r>
        <w:rPr>
          <w:bCs/>
          <w:sz w:val="28"/>
          <w:szCs w:val="28"/>
        </w:rPr>
        <w:t xml:space="preserve"> «Правда и справедливость», проведенного Общероссийским народным фронтом 3 апреля 2017 года. </w:t>
      </w:r>
    </w:p>
    <w:p w:rsidR="007F2B73" w:rsidRDefault="007F2B73" w:rsidP="007F2B7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Возможность регистрации на сайте</w:t>
      </w:r>
      <w:r>
        <w:rPr>
          <w:b/>
          <w:bCs/>
          <w:sz w:val="28"/>
          <w:szCs w:val="28"/>
        </w:rPr>
        <w:t xml:space="preserve"> –  </w:t>
      </w:r>
      <w:r>
        <w:rPr>
          <w:bCs/>
          <w:sz w:val="28"/>
          <w:szCs w:val="28"/>
        </w:rPr>
        <w:t>нет ограничений по возрасту.</w:t>
      </w:r>
    </w:p>
    <w:p w:rsidR="007F2B73" w:rsidRDefault="007F2B73" w:rsidP="007F2B7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Цель ресурса:</w:t>
      </w:r>
      <w:r>
        <w:rPr>
          <w:bCs/>
          <w:sz w:val="28"/>
          <w:szCs w:val="28"/>
        </w:rPr>
        <w:t> создание условий для удобного, быстрого и эффективного участия человека в волонтерской деятельности.</w:t>
      </w:r>
    </w:p>
    <w:p w:rsidR="007F2B73" w:rsidRDefault="007F2B73" w:rsidP="007F2B7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Зарегистрированный пользователь системы имеет возможность: </w:t>
      </w:r>
    </w:p>
    <w:p w:rsidR="007F2B73" w:rsidRDefault="007F2B73" w:rsidP="007F2B7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проходить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бесплатные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обучающие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онлайн-курсы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для добровольцев;</w:t>
      </w:r>
    </w:p>
    <w:p w:rsidR="007F2B73" w:rsidRDefault="007F2B73" w:rsidP="007F2B7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получить доступ к каталогу волонтерских организаций, добровольцев, мероприятий и проектов со всей России;</w:t>
      </w:r>
    </w:p>
    <w:p w:rsidR="007F2B73" w:rsidRDefault="007F2B73" w:rsidP="007F2B7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получать самые актуальные новости о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волонтерстве</w:t>
      </w:r>
      <w:proofErr w:type="spellEnd"/>
      <w:r>
        <w:rPr>
          <w:rFonts w:eastAsia="Calibri"/>
          <w:bCs/>
          <w:sz w:val="28"/>
          <w:szCs w:val="28"/>
          <w:lang w:eastAsia="en-US"/>
        </w:rPr>
        <w:t>;</w:t>
      </w:r>
    </w:p>
    <w:p w:rsidR="007F2B73" w:rsidRDefault="007F2B73" w:rsidP="007F2B7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принимать участие в конкурсе проектов для волонтеров.</w:t>
      </w:r>
    </w:p>
    <w:p w:rsidR="007F2B73" w:rsidRDefault="007F2B73" w:rsidP="007F2B73">
      <w:pPr>
        <w:ind w:left="142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7F2B73" w:rsidRDefault="007F2B73" w:rsidP="007F2B7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Направления мероприятий:</w:t>
      </w:r>
    </w:p>
    <w:p w:rsidR="007F2B73" w:rsidRDefault="007F2B73" w:rsidP="007F2B7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здравоохранение;</w:t>
      </w:r>
    </w:p>
    <w:p w:rsidR="007F2B73" w:rsidRDefault="007F2B73" w:rsidP="007F2B7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культура и искусство;</w:t>
      </w:r>
    </w:p>
    <w:p w:rsidR="007F2B73" w:rsidRDefault="007F2B73" w:rsidP="007F2B7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помощь в больницах;</w:t>
      </w:r>
    </w:p>
    <w:p w:rsidR="007F2B73" w:rsidRDefault="007F2B73" w:rsidP="007F2B7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помощь детям;</w:t>
      </w:r>
    </w:p>
    <w:p w:rsidR="007F2B73" w:rsidRDefault="007F2B73" w:rsidP="007F2B7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помощь животным;</w:t>
      </w:r>
    </w:p>
    <w:p w:rsidR="007F2B73" w:rsidRDefault="007F2B73" w:rsidP="007F2B7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помощь лицам с ОВЗ;</w:t>
      </w:r>
    </w:p>
    <w:p w:rsidR="007F2B73" w:rsidRDefault="007F2B73" w:rsidP="007F2B7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помощь на событиях;</w:t>
      </w:r>
    </w:p>
    <w:p w:rsidR="007F2B73" w:rsidRDefault="007F2B73" w:rsidP="007F2B7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помощь пожилым;</w:t>
      </w:r>
    </w:p>
    <w:p w:rsidR="007F2B73" w:rsidRDefault="007F2B73" w:rsidP="007F2B7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помощь природе;</w:t>
      </w:r>
    </w:p>
    <w:p w:rsidR="007F2B73" w:rsidRDefault="007F2B73" w:rsidP="007F2B7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срочная помощь (ЧС).</w:t>
      </w:r>
    </w:p>
    <w:p w:rsidR="007F2B73" w:rsidRDefault="007F2B73" w:rsidP="007F2B73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</w:p>
    <w:p w:rsidR="007F2B73" w:rsidRDefault="007F2B73" w:rsidP="007F2B7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добровольчества в отдельных направлениях существуют возрастные ограничения в соответствии с действующим законодательством РФ. </w:t>
      </w:r>
    </w:p>
    <w:p w:rsidR="007F2B73" w:rsidRDefault="007F2B73" w:rsidP="007F2B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7F2B73" w:rsidRDefault="007F2B73" w:rsidP="007F2B7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7F2B73" w:rsidRDefault="007F2B73" w:rsidP="007F2B7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7F2B73" w:rsidRDefault="007F2B73" w:rsidP="007F2B73">
      <w:pPr>
        <w:pStyle w:val="a3"/>
        <w:tabs>
          <w:tab w:val="clear" w:pos="4153"/>
          <w:tab w:val="left" w:pos="7371"/>
        </w:tabs>
      </w:pPr>
    </w:p>
    <w:p w:rsidR="00B363F6" w:rsidRDefault="00B363F6"/>
    <w:sectPr w:rsidR="00B363F6" w:rsidSect="00B3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506B"/>
    <w:multiLevelType w:val="hybridMultilevel"/>
    <w:tmpl w:val="B128EACA"/>
    <w:lvl w:ilvl="0" w:tplc="0B1C8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E1F52"/>
    <w:multiLevelType w:val="hybridMultilevel"/>
    <w:tmpl w:val="A3E63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B2F74"/>
    <w:multiLevelType w:val="hybridMultilevel"/>
    <w:tmpl w:val="5BB6B4A2"/>
    <w:lvl w:ilvl="0" w:tplc="0B1C8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F116B"/>
    <w:multiLevelType w:val="hybridMultilevel"/>
    <w:tmpl w:val="DCF4F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7769A4"/>
    <w:multiLevelType w:val="hybridMultilevel"/>
    <w:tmpl w:val="293A1626"/>
    <w:lvl w:ilvl="0" w:tplc="0B1C8E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C5573"/>
    <w:multiLevelType w:val="hybridMultilevel"/>
    <w:tmpl w:val="DAFC8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F6FE3"/>
    <w:multiLevelType w:val="hybridMultilevel"/>
    <w:tmpl w:val="382AF396"/>
    <w:lvl w:ilvl="0" w:tplc="0B1C8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2B73"/>
    <w:rsid w:val="001747D4"/>
    <w:rsid w:val="007F2B73"/>
    <w:rsid w:val="00B363F6"/>
    <w:rsid w:val="00CD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B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2B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F2B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utf=1&amp;to=https%3A%2F%2F%D0%B4%D0%BE%D0%B1%D1%80%D0%BE%D0%B2%D0%BE%D0%BB%D1%8C%D1%86%D1%8B%D1%80%D0%BE%D1%81%D1%81%D0%B8%D0%B8.%D1%80%D1%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s.fadm.gov.ru" TargetMode="External"/><Relationship Id="rId5" Type="http://schemas.openxmlformats.org/officeDocument/2006/relationships/hyperlink" Target="https://molport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Молодкина ЖЕ</dc:creator>
  <cp:lastModifiedBy>Молодкина ЖЕ</cp:lastModifiedBy>
  <cp:revision>2</cp:revision>
  <dcterms:created xsi:type="dcterms:W3CDTF">2019-01-11T12:22:00Z</dcterms:created>
  <dcterms:modified xsi:type="dcterms:W3CDTF">2019-01-11T12:22:00Z</dcterms:modified>
</cp:coreProperties>
</file>