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8" w:rsidRPr="00015FB8" w:rsidRDefault="00155A31" w:rsidP="00015FB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 xml:space="preserve">17 мая </w:t>
      </w:r>
      <w:r w:rsidR="00015FB8" w:rsidRPr="00015FB8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–</w:t>
      </w:r>
    </w:p>
    <w:p w:rsidR="00155A31" w:rsidRDefault="00155A31" w:rsidP="00015FB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Международный день детского телефона доверия</w:t>
      </w:r>
    </w:p>
    <w:p w:rsidR="00015FB8" w:rsidRPr="00015FB8" w:rsidRDefault="00015FB8" w:rsidP="00015FB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 </w:t>
      </w:r>
      <w:r w:rsidRPr="00015FB8">
        <w:rPr>
          <w:rFonts w:ascii="Times New Roman" w:hAnsi="Times New Roman" w:cs="Times New Roman"/>
          <w:b/>
          <w:sz w:val="36"/>
          <w:szCs w:val="36"/>
          <w:lang w:eastAsia="ru-RU"/>
        </w:rPr>
        <w:t>8-800-2000-122</w:t>
      </w:r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015FB8">
        <w:rPr>
          <w:rFonts w:ascii="Times New Roman" w:hAnsi="Times New Roman" w:cs="Times New Roman"/>
          <w:sz w:val="36"/>
          <w:szCs w:val="36"/>
          <w:lang w:eastAsia="ru-RU"/>
        </w:rPr>
        <w:t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  <w:proofErr w:type="gramEnd"/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Конфиденциальность и бесплатность -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Детский телефон доверия за последние годы стал одной из привычных и необходимых служб психологической помощи детям в нашей стране. Психологи, готовые ответить на звонок ребенка в любое время дня и ночи, спасли не один десяток жизней и помогли решить множество проблем детей и их родителей.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Детский телефон доверия - полностью анонимная служба. Вы имеете право сохранить в тайне имя и любую другую информацию, которую не захотите открывать.</w:t>
      </w:r>
    </w:p>
    <w:p w:rsidR="00015FB8" w:rsidRDefault="00015FB8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Детский телефон доверия - абсолютно бесплатный.</w:t>
      </w:r>
    </w:p>
    <w:p w:rsidR="00015FB8" w:rsidRDefault="00015FB8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15FB8" w:rsidRDefault="00015FB8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15FB8" w:rsidRDefault="00015FB8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23F42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Помощь на Телефоне доверия оказывается:</w:t>
      </w:r>
    </w:p>
    <w:p w:rsidR="00155A31" w:rsidRPr="00015FB8" w:rsidRDefault="00155A31" w:rsidP="00015F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в ситуации острого горя (потеря родителей или близких людей, резкие изменения в семье, другие острые психологические травмы);</w:t>
      </w:r>
    </w:p>
    <w:p w:rsidR="00155A31" w:rsidRPr="00015FB8" w:rsidRDefault="00155A31" w:rsidP="00015F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пострадавшим от физического, морального или сексуального насилия (</w:t>
      </w:r>
      <w:proofErr w:type="gramStart"/>
      <w:r w:rsidRPr="00015FB8">
        <w:rPr>
          <w:rFonts w:ascii="Times New Roman" w:hAnsi="Times New Roman" w:cs="Times New Roman"/>
          <w:sz w:val="36"/>
          <w:szCs w:val="36"/>
          <w:lang w:eastAsia="ru-RU"/>
        </w:rPr>
        <w:t>подвергшихся</w:t>
      </w:r>
      <w:proofErr w:type="gramEnd"/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 насилию);</w:t>
      </w:r>
    </w:p>
    <w:p w:rsidR="00155A31" w:rsidRPr="00015FB8" w:rsidRDefault="00155A31" w:rsidP="00015F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имеющим трудности в адаптации (социальной, семейной, школьной) и нарушения поведения (в том числе </w:t>
      </w:r>
      <w:proofErr w:type="spellStart"/>
      <w:r w:rsidRPr="00015FB8">
        <w:rPr>
          <w:rFonts w:ascii="Times New Roman" w:hAnsi="Times New Roman" w:cs="Times New Roman"/>
          <w:sz w:val="36"/>
          <w:szCs w:val="36"/>
          <w:lang w:eastAsia="ru-RU"/>
        </w:rPr>
        <w:t>аддиктивного</w:t>
      </w:r>
      <w:proofErr w:type="spellEnd"/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 характера: наркомания, токсикомания, алкоголизм, азартность в играх);</w:t>
      </w:r>
      <w:proofErr w:type="gramEnd"/>
    </w:p>
    <w:p w:rsidR="00155A31" w:rsidRPr="00015FB8" w:rsidRDefault="00155A31" w:rsidP="00015F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015FB8">
        <w:rPr>
          <w:rFonts w:ascii="Times New Roman" w:hAnsi="Times New Roman" w:cs="Times New Roman"/>
          <w:sz w:val="36"/>
          <w:szCs w:val="36"/>
          <w:lang w:eastAsia="ru-RU"/>
        </w:rPr>
        <w:t>переживающим</w:t>
      </w:r>
      <w:proofErr w:type="gramEnd"/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 различного рода психологические проблемы: половое и социальное созревание; начало психического заболевания; негативный личный опыт решения неожиданно возникших проблем.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Специалисты детского телефона доверия с уверенностью заявляют, что их служба очень востребована, а число обращений за помощью растет. Отношения со сверстниками, непонимание родителей, неуспеваемость в школе, проблемы со здоровьем и даже первая любовь - такие вопросы были самые популярные у «маленьких» абонентов. Количество обращений на детский телефон доверия продолжает расти. При этом нельзя сказать, что каждый звонок — это сведения о какой-то критичной ситуации. Это могут быть обращения пап и мам за советом к специалистам или просьба ребенка помочь решить конфликтную ситуацию со сверстниками или с родителями.</w:t>
      </w:r>
    </w:p>
    <w:p w:rsidR="003E3557" w:rsidRDefault="003E3557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15FB8" w:rsidRDefault="00015FB8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15FB8" w:rsidRDefault="00015FB8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15FB8" w:rsidRPr="00015FB8" w:rsidRDefault="00015FB8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E3557" w:rsidRPr="00015FB8" w:rsidRDefault="003E3557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E3557" w:rsidRPr="00015FB8" w:rsidRDefault="003E3557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E3557" w:rsidRPr="00015FB8" w:rsidRDefault="003E3557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55A31" w:rsidRDefault="00155A31" w:rsidP="00015FB8">
      <w:pPr>
        <w:pStyle w:val="a5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 xml:space="preserve">Инструкция для </w:t>
      </w:r>
      <w:proofErr w:type="gramStart"/>
      <w:r w:rsidRPr="00015FB8">
        <w:rPr>
          <w:rFonts w:ascii="Times New Roman" w:hAnsi="Times New Roman" w:cs="Times New Roman"/>
          <w:b/>
          <w:bCs/>
          <w:color w:val="C00000"/>
          <w:sz w:val="36"/>
          <w:szCs w:val="36"/>
          <w:lang w:eastAsia="ru-RU"/>
        </w:rPr>
        <w:t>обучающихся</w:t>
      </w:r>
      <w:proofErr w:type="gramEnd"/>
    </w:p>
    <w:p w:rsidR="00015FB8" w:rsidRPr="00015FB8" w:rsidRDefault="00015FB8" w:rsidP="00015FB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Единый телефон доверия для детей, подростков и их родителей создан в рамках Общенациональной информационной компании по противодействию жестокому обращению с детьми и финансируется Всероссийским Фондом поддержки детей, находящихся в трудной жизненной ситуации.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Единый телефон доверия оказывает психологическую помощь детям и родителям с целью укрепления семьи, профилактики семейного неблагополучия, стрессовых и суицидальных настроений детей и подростков, защиты законных прав детей. Кроме этого телефон способствует получению психологической помощи детям и взрослым, проживающим в отдаленной сельской местности, где в силу объективных и субъективных обстоятельств затруднено обращение в стационарные службы. Сотрудники службы телефона доверия окажут эмоциональную поддержку и помощь родителям в воспитании детей, помогут в оказании своевременной грамотной психологической помощи детям, пережившим травмирующее событие.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Телефон работает на всей территории Российской Федерации, днем и ночью, 24 часа в сутки. Звонок может быть осуществлен с любого телефона и является бесплатным. При этом </w:t>
      </w:r>
      <w:proofErr w:type="gramStart"/>
      <w:r w:rsidRPr="00015FB8">
        <w:rPr>
          <w:rFonts w:ascii="Times New Roman" w:hAnsi="Times New Roman" w:cs="Times New Roman"/>
          <w:sz w:val="36"/>
          <w:szCs w:val="36"/>
          <w:lang w:eastAsia="ru-RU"/>
        </w:rPr>
        <w:t>звонящий</w:t>
      </w:r>
      <w:proofErr w:type="gramEnd"/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 имеет право не называть свое имя, а содержание беседы останется абсолютно конфиденциально.</w:t>
      </w:r>
    </w:p>
    <w:p w:rsid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У каждого в жизни периодически возникают ситуации, в которых трудно разобраться самому. Если ты попал в трудную ситуацию, если у тебя проблемы во взаимоотношениях с родителями или одноклассниками, если у тебя есть секреты, о которых ты боишься рассказать взрослым, если тебя не понимают окружающие или тебе не с кем поделиться своими проблемами, можешь позвонить на единый телефон доверия - </w:t>
      </w:r>
      <w:r w:rsidRPr="00015FB8">
        <w:rPr>
          <w:rFonts w:ascii="Times New Roman" w:hAnsi="Times New Roman" w:cs="Times New Roman"/>
          <w:b/>
          <w:sz w:val="36"/>
          <w:szCs w:val="36"/>
          <w:lang w:eastAsia="ru-RU"/>
        </w:rPr>
        <w:t>8 800 2000 122.</w:t>
      </w:r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Все, что ты скажешь, услышит только психолог!</w:t>
      </w:r>
    </w:p>
    <w:p w:rsidR="00155A31" w:rsidRDefault="00155A31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Очень важно не отвлекать психологов Телефона Доверия шуточными звонками и звонками-розыгрышами. Возможно, когда ты баловством занимаешь телефонную линию, кто-то очень нуждающийся в помощи и поддержке не получит её, и случится беда!</w:t>
      </w:r>
    </w:p>
    <w:p w:rsidR="00015FB8" w:rsidRPr="00015FB8" w:rsidRDefault="00015FB8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55A31" w:rsidRDefault="00155A31" w:rsidP="00015FB8">
      <w:pPr>
        <w:pStyle w:val="a5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b/>
          <w:bCs/>
          <w:color w:val="C00000"/>
          <w:sz w:val="36"/>
          <w:szCs w:val="36"/>
          <w:lang w:eastAsia="ru-RU"/>
        </w:rPr>
        <w:t>Инструкция для родителей обучающихся</w:t>
      </w:r>
    </w:p>
    <w:p w:rsidR="00015FB8" w:rsidRPr="00015FB8" w:rsidRDefault="00015FB8" w:rsidP="00015FB8">
      <w:pPr>
        <w:pStyle w:val="a5"/>
        <w:jc w:val="center"/>
        <w:rPr>
          <w:rFonts w:ascii="Times New Roman" w:hAnsi="Times New Roman" w:cs="Times New Roman"/>
          <w:color w:val="C00000"/>
          <w:sz w:val="36"/>
          <w:szCs w:val="36"/>
          <w:lang w:eastAsia="ru-RU"/>
        </w:rPr>
      </w:pP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Единый телефон доверия для детей, подростков и их родителей создан в рамках Общенациональной информационной компании по противодействию жестокому обращению с детьми и финансируется Всероссийским Фондом поддержки детей, находящихся в трудной жизненной ситуации.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>Единый телефон доверия для детей, подростков и их родителей оказывает консультативно психологическую помощь детям и родителям с целью укрепления семьи, профилактики семейного неблагополучия, стрессовых и суицидальных настроений детей и подростков, защиты прав детей. Кроме этого телефон способствует получению психологической помощи детям и взрослым, проживающим в отдаленной сельской местности, где в силу объективных и субъективных обстоятельств затруднено обращение в стационарные службы. Сотрудники службы телефона доверия окажут эмоциональную поддержку и помощь родителям в нахождении способов психологической помощи детям, пережившим травмирующее событие, и в восстановлении повседневной жизни семьи и образовательного процесса.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Телефон работает на всей территории Российской Федерации, днем и ночью, 24 часа в сутки. Звонок может быть осуществлен с любого телефона и является бесплатным. При этом </w:t>
      </w:r>
      <w:proofErr w:type="gramStart"/>
      <w:r w:rsidRPr="00015FB8">
        <w:rPr>
          <w:rFonts w:ascii="Times New Roman" w:hAnsi="Times New Roman" w:cs="Times New Roman"/>
          <w:sz w:val="36"/>
          <w:szCs w:val="36"/>
          <w:lang w:eastAsia="ru-RU"/>
        </w:rPr>
        <w:t>звонящий</w:t>
      </w:r>
      <w:proofErr w:type="gramEnd"/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 имеет право не называть </w:t>
      </w:r>
      <w:r w:rsidRPr="00015FB8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свое имя, а содержание беседы останется абсолютно конфиденциально.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После набора номера происходит определение региона, из которого звонят, потом звонок </w:t>
      </w:r>
      <w:proofErr w:type="spellStart"/>
      <w:r w:rsidRPr="00015FB8">
        <w:rPr>
          <w:rFonts w:ascii="Times New Roman" w:hAnsi="Times New Roman" w:cs="Times New Roman"/>
          <w:sz w:val="36"/>
          <w:szCs w:val="36"/>
          <w:lang w:eastAsia="ru-RU"/>
        </w:rPr>
        <w:t>переадресуется</w:t>
      </w:r>
      <w:proofErr w:type="spellEnd"/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 в телефонную службу психологической помощи семьи и детям этого региона. Если телефонная линия занята, то звонок еще раз </w:t>
      </w:r>
      <w:proofErr w:type="spellStart"/>
      <w:r w:rsidRPr="00015FB8">
        <w:rPr>
          <w:rFonts w:ascii="Times New Roman" w:hAnsi="Times New Roman" w:cs="Times New Roman"/>
          <w:sz w:val="36"/>
          <w:szCs w:val="36"/>
          <w:lang w:eastAsia="ru-RU"/>
        </w:rPr>
        <w:t>переадресуется</w:t>
      </w:r>
      <w:proofErr w:type="spellEnd"/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 во вторую службу этого же региона и т.д., до тех пор, пока не ответит психолог. В разговоре с абонентом психолог всегда исходит из того, что человек имеет право быть таким, какой он есть. Специалисты единого телефона доверия никогда и никого не осуждают, не критикуют и не учат жизни.</w:t>
      </w:r>
    </w:p>
    <w:p w:rsidR="00155A31" w:rsidRPr="00015FB8" w:rsidRDefault="00155A31" w:rsidP="00015FB8">
      <w:pPr>
        <w:pStyle w:val="a5"/>
        <w:ind w:firstLine="851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15FB8">
        <w:rPr>
          <w:rFonts w:ascii="Times New Roman" w:hAnsi="Times New Roman" w:cs="Times New Roman"/>
          <w:sz w:val="36"/>
          <w:szCs w:val="36"/>
          <w:lang w:eastAsia="ru-RU"/>
        </w:rPr>
        <w:t xml:space="preserve">У каждого в жизни периодически возникают ситуации, в которых трудно разобраться самому. Позвонив на единый телефон доверия </w:t>
      </w:r>
      <w:r w:rsidRPr="00015FB8">
        <w:rPr>
          <w:rFonts w:ascii="Times New Roman" w:hAnsi="Times New Roman" w:cs="Times New Roman"/>
          <w:b/>
          <w:sz w:val="36"/>
          <w:szCs w:val="36"/>
          <w:lang w:eastAsia="ru-RU"/>
        </w:rPr>
        <w:t>- 8 800 2000 122</w:t>
      </w:r>
      <w:r w:rsidRPr="00015FB8">
        <w:rPr>
          <w:rFonts w:ascii="Times New Roman" w:hAnsi="Times New Roman" w:cs="Times New Roman"/>
          <w:sz w:val="36"/>
          <w:szCs w:val="36"/>
          <w:lang w:eastAsia="ru-RU"/>
        </w:rPr>
        <w:t>, вы можете получить квалифицированную персональную психологическую помощь.</w:t>
      </w:r>
    </w:p>
    <w:p w:rsidR="002A0386" w:rsidRPr="00015FB8" w:rsidRDefault="002A0386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A0386" w:rsidRPr="00015FB8" w:rsidRDefault="002A0386" w:rsidP="00015FB8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A0386" w:rsidRPr="007E65FC" w:rsidRDefault="002A0386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0386" w:rsidRPr="007E65FC" w:rsidRDefault="002A0386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0386" w:rsidRPr="007E65FC" w:rsidRDefault="002A0386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0386" w:rsidRDefault="002A0386" w:rsidP="002A0386">
      <w:pPr>
        <w:rPr>
          <w:rFonts w:ascii="Times New Roman" w:hAnsi="Times New Roman" w:cs="Times New Roman"/>
          <w:sz w:val="32"/>
          <w:szCs w:val="32"/>
        </w:rPr>
      </w:pPr>
    </w:p>
    <w:p w:rsidR="002A0386" w:rsidRDefault="002A0386" w:rsidP="002A0386">
      <w:pPr>
        <w:rPr>
          <w:rFonts w:ascii="Times New Roman" w:hAnsi="Times New Roman" w:cs="Times New Roman"/>
          <w:sz w:val="32"/>
          <w:szCs w:val="32"/>
        </w:rPr>
      </w:pPr>
    </w:p>
    <w:p w:rsidR="002A0386" w:rsidRDefault="002A0386" w:rsidP="002A038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sectPr w:rsidR="002A0386" w:rsidSect="00015FB8">
      <w:pgSz w:w="11906" w:h="16838"/>
      <w:pgMar w:top="1134" w:right="1274" w:bottom="1134" w:left="1276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037"/>
    <w:multiLevelType w:val="multilevel"/>
    <w:tmpl w:val="DD76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667A4"/>
    <w:multiLevelType w:val="multilevel"/>
    <w:tmpl w:val="B33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60EC3"/>
    <w:multiLevelType w:val="multilevel"/>
    <w:tmpl w:val="F87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E0D6A"/>
    <w:multiLevelType w:val="multilevel"/>
    <w:tmpl w:val="A9CE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C4275"/>
    <w:multiLevelType w:val="hybridMultilevel"/>
    <w:tmpl w:val="A0D2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A31"/>
    <w:rsid w:val="00015FB8"/>
    <w:rsid w:val="00085322"/>
    <w:rsid w:val="00101458"/>
    <w:rsid w:val="00155A31"/>
    <w:rsid w:val="00223F42"/>
    <w:rsid w:val="00284537"/>
    <w:rsid w:val="002A0386"/>
    <w:rsid w:val="00393660"/>
    <w:rsid w:val="003E3557"/>
    <w:rsid w:val="003F443E"/>
    <w:rsid w:val="004222D6"/>
    <w:rsid w:val="005C73A2"/>
    <w:rsid w:val="00722321"/>
    <w:rsid w:val="007E65FC"/>
    <w:rsid w:val="00A73303"/>
    <w:rsid w:val="00A75F57"/>
    <w:rsid w:val="00AD57F6"/>
    <w:rsid w:val="00BE56B0"/>
    <w:rsid w:val="00E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A31"/>
  </w:style>
  <w:style w:type="character" w:styleId="a4">
    <w:name w:val="Hyperlink"/>
    <w:basedOn w:val="a0"/>
    <w:uiPriority w:val="99"/>
    <w:semiHidden/>
    <w:unhideWhenUsed/>
    <w:rsid w:val="00155A31"/>
    <w:rPr>
      <w:color w:val="0000FF"/>
      <w:u w:val="single"/>
    </w:rPr>
  </w:style>
  <w:style w:type="paragraph" w:styleId="a5">
    <w:name w:val="No Spacing"/>
    <w:uiPriority w:val="1"/>
    <w:qFormat/>
    <w:rsid w:val="00015F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992</Words>
  <Characters>5656</Characters>
  <Application>Microsoft Office Word</Application>
  <DocSecurity>0</DocSecurity>
  <Lines>47</Lines>
  <Paragraphs>13</Paragraphs>
  <ScaleCrop>false</ScaleCrop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himera</dc:creator>
  <cp:keywords/>
  <dc:description/>
  <cp:lastModifiedBy>Молодкина ЖЕ</cp:lastModifiedBy>
  <cp:revision>16</cp:revision>
  <dcterms:created xsi:type="dcterms:W3CDTF">2015-05-08T20:39:00Z</dcterms:created>
  <dcterms:modified xsi:type="dcterms:W3CDTF">2019-05-13T12:09:00Z</dcterms:modified>
</cp:coreProperties>
</file>