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Cs w:val="28"/>
          <w:lang w:eastAsia="en-US"/>
        </w:rPr>
      </w:pPr>
      <w:r w:rsidRPr="004F293C">
        <w:rPr>
          <w:rFonts w:eastAsia="Calibri"/>
          <w:b/>
          <w:szCs w:val="28"/>
          <w:lang w:eastAsia="en-US"/>
        </w:rPr>
        <w:t>«Бессмертный Полк»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 xml:space="preserve">У «Бессмертного Полка» народные корни. В послевоенное время в городах и селах России и республик СССР в День Победы вспоминали имена земляков, не вернувшихся с войны – зачитывали списки погибших, приходили к обелискам с фотопортретами своих родственников – солдат войны. 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В Ярославле в конце «нулевых» ученики Заволжских школ придумали акцию памяти «Фронтовое фото деда». Дети изучали историю военных подвигов своих дедов и прадедов, делились этими воспоминаниями с одноклассниками во время памятных уроков, а в День Победы, 9 Мая, приходили с портретами своих ветеранов к Вечному огню. См. Василий Шукшин «Вот моя деревня».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Шествие 9 Мая людей с портретами своих родственников, солдат Великой Отечественной войны, названное «Бессмертный Полк» впервые состоялось в Томске в 2012 году. Спустя год эту инициативу подхватили сотни населенных пунктов в России и за рубежом. «Бессмертный Полк» стал настоящей общенародной традицией.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 xml:space="preserve">См. летопись полка </w:t>
      </w:r>
      <w:hyperlink r:id="rId7" w:history="1">
        <w:r w:rsidRPr="004F293C">
          <w:rPr>
            <w:rFonts w:eastAsia="Calibri"/>
            <w:color w:val="0563C1"/>
            <w:szCs w:val="28"/>
            <w:u w:val="single"/>
            <w:lang w:eastAsia="en-US"/>
          </w:rPr>
          <w:t>http://moypolk.ru/letopis-polka</w:t>
        </w:r>
      </w:hyperlink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В Ярославле и во многих городах и населенных пунктах Ярославской области «Бессмертный Полк» впервые прошел 9 мая 2014 года. Он начинался с небольших ручейков людей. А уже в 2017 году в области в шествии приняли участие более 20 тысяч человек. В Ярославле колонна «Бессмертного Полка» проходит по Советской площади более 1,5 часов.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 xml:space="preserve">«Бессмертный Полк» - общенародная гражданская инициатива. У нее есть свои правила – УСТАВ </w:t>
      </w:r>
      <w:hyperlink r:id="rId8" w:history="1">
        <w:r w:rsidRPr="004F293C">
          <w:rPr>
            <w:rFonts w:eastAsia="Calibri"/>
            <w:color w:val="0563C1"/>
            <w:szCs w:val="28"/>
            <w:u w:val="single"/>
            <w:lang w:eastAsia="en-US"/>
          </w:rPr>
          <w:t>http://moypolk.ru/ustav-polka</w:t>
        </w:r>
      </w:hyperlink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Согласно Уставу «Бессмертного Полка», его задачей является сохранение в каждой семье личной памяти о поколении Великой Отечественной – о своих родных и близких, причем не только ветеранов армии и флота, но и партизан, подпольщиков, узников концлагерей, блокадников, детей войны, труженика тыла.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9 мая, в День Победы, вы можете взять портрет своего Солдата и вместе с другими людьми пройти по главным улицам города, чтобы таким образом отдать долг памяти своим родным-ветеранам.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 xml:space="preserve">В ряды «Бессмертного Полка» может встать каждый, по собственному желанию (и никакой принудиловки). Это некоммерческая и неполитическая акция. 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Портрет своего ветерана можно изготовить самостоятельно (инструкции есть на полковом сайте) или заказать в производственных компаниях – партнерах «Бессмертного Полка» (список также размещается на сайте Полка в региональной локации или в пабликах Полка в социальных сетях) или выйти на построение с обычной фотографией.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 xml:space="preserve">«Бессмертный Полк» - это не только шествие 9 Мая. </w:t>
      </w:r>
      <w:r w:rsidRPr="004F293C">
        <w:rPr>
          <w:rFonts w:eastAsia="Calibri"/>
          <w:szCs w:val="28"/>
          <w:lang w:eastAsia="en-US"/>
        </w:rPr>
        <w:br/>
        <w:t xml:space="preserve">На сайте «Бессмертного Полка» </w:t>
      </w:r>
      <w:hyperlink r:id="rId9" w:history="1">
        <w:r w:rsidRPr="004F293C">
          <w:rPr>
            <w:rFonts w:eastAsia="Calibri"/>
            <w:color w:val="0563C1"/>
            <w:szCs w:val="28"/>
            <w:u w:val="single"/>
            <w:lang w:eastAsia="en-US"/>
          </w:rPr>
          <w:t>http://moypolk.ru/</w:t>
        </w:r>
      </w:hyperlink>
      <w:r w:rsidRPr="004F293C">
        <w:rPr>
          <w:rFonts w:eastAsia="Calibri"/>
          <w:szCs w:val="28"/>
          <w:lang w:eastAsia="en-US"/>
        </w:rPr>
        <w:t xml:space="preserve"> вы можете вписать историю подвига своего ветерана, разместить фотографии, собрать воспоминания о вашем ветеране у ваших родных и поделится ими. Персональной страницей вашего ветерана вы управляете самостоятельно – можете добавлять новую информацию по мере того, как изучаете историю подвига своего ветерана.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Сейчас на полковом сайте – более 400 тысяч таких персональных страниц. По численности – это несколько армий.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Сайт функционирует за счет пожертвований людей и за счет финансирования по линии грантов Президента России.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 xml:space="preserve">Сегодня сайт «Бессмертного Полка» - это уникальная база данных и мастерская поиска </w:t>
      </w:r>
      <w:hyperlink r:id="rId10" w:history="1">
        <w:r w:rsidRPr="004F293C">
          <w:rPr>
            <w:rFonts w:eastAsia="Calibri"/>
            <w:color w:val="0563C1"/>
            <w:szCs w:val="28"/>
            <w:u w:val="single"/>
            <w:lang w:eastAsia="en-US"/>
          </w:rPr>
          <w:t>http://moypolk.ru/sayt-bessmertnogo-polka-unikalnaya-baza-dannyh-i-masterskaya-poiska</w:t>
        </w:r>
      </w:hyperlink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 xml:space="preserve">Благодаря сайту (было уже много таких случаев) когда родственники находили однополчан своих дедов и прадедов. Или родственники, разделенные временем и странами, находили друг друга, а основанием для этого была история, размещенная одним из родных на полковом сайте. </w:t>
      </w:r>
      <w:r w:rsidRPr="004F293C">
        <w:rPr>
          <w:rFonts w:eastAsia="Calibri"/>
          <w:szCs w:val="28"/>
          <w:lang w:eastAsia="en-US"/>
        </w:rPr>
        <w:br/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Через полковой сайт идет розыск родственников солдат, останки которых находят поисковые отряды.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 xml:space="preserve">Штаб полка помогает рекомендациями людям, которые пытаются восстановить истории военных подвигов своих родных. Разработана целая система навигации по электронным архивам документов. </w:t>
      </w:r>
    </w:p>
    <w:p w:rsidR="004F293C" w:rsidRPr="004F293C" w:rsidRDefault="004F11FB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hyperlink r:id="rId11" w:history="1">
        <w:r w:rsidR="004F293C" w:rsidRPr="004F293C">
          <w:rPr>
            <w:rFonts w:eastAsia="Calibri"/>
            <w:color w:val="0563C1"/>
            <w:szCs w:val="28"/>
            <w:u w:val="single"/>
            <w:lang w:eastAsia="en-US"/>
          </w:rPr>
          <w:t>http://moypolk.ru/poiskovye-hitrostichast-vtoraya-ustanavlivaem-imya-boyca</w:t>
        </w:r>
      </w:hyperlink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Попробуйте восстановить фронтовой путь ваших родственников, воспользовавшись этими рекомендациями. Внесите историю своих ветеранов на сайт «Бессмертного Полка».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 xml:space="preserve"> «Любовью победив войну…» - новая инициатива «Бессмертного Полка».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Вспомните своих бабушек, прабабушек, переживших Великую Отечественную войну, и на равных с солдатами, запишите семейные истории о простых героинях в народную летопись "Бессмертного Полка".</w:t>
      </w:r>
      <w:r w:rsidRPr="004F293C">
        <w:rPr>
          <w:rFonts w:eastAsia="Calibri"/>
          <w:szCs w:val="28"/>
          <w:lang w:eastAsia="en-US"/>
        </w:rPr>
        <w:br/>
      </w:r>
      <w:hyperlink r:id="rId12" w:history="1">
        <w:r w:rsidRPr="004F293C">
          <w:rPr>
            <w:rFonts w:eastAsia="Calibri"/>
            <w:color w:val="0563C1"/>
            <w:szCs w:val="28"/>
            <w:u w:val="single"/>
            <w:lang w:eastAsia="en-US"/>
          </w:rPr>
          <w:t>http://moypolk.ru/lyubovyu-pobediv-voynu</w:t>
        </w:r>
      </w:hyperlink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color w:val="000000"/>
          <w:szCs w:val="28"/>
          <w:shd w:val="clear" w:color="auto" w:fill="FFFFFF"/>
          <w:lang w:eastAsia="en-US"/>
        </w:rPr>
        <w:t>Подписывайтесь на официальные страницы «Бессмертного Полка» в социальных сетях.</w:t>
      </w:r>
    </w:p>
    <w:p w:rsidR="004F293C" w:rsidRPr="004F293C" w:rsidRDefault="004F293C" w:rsidP="004F293C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color w:val="000000"/>
          <w:szCs w:val="28"/>
          <w:shd w:val="clear" w:color="auto" w:fill="FFFFFF"/>
          <w:lang w:eastAsia="en-US"/>
        </w:rPr>
        <w:t>В Твиттере пишем о последних новостях акции: </w:t>
      </w:r>
      <w:hyperlink r:id="rId13" w:tgtFrame="_blank" w:history="1">
        <w:r w:rsidRPr="004F293C">
          <w:rPr>
            <w:rFonts w:eastAsia="Calibri"/>
            <w:color w:val="2A5885"/>
            <w:szCs w:val="28"/>
            <w:u w:val="single"/>
            <w:shd w:val="clear" w:color="auto" w:fill="FFFFFF"/>
            <w:lang w:eastAsia="en-US"/>
          </w:rPr>
          <w:t>twitter.com/moypolkru</w:t>
        </w:r>
      </w:hyperlink>
      <w:r w:rsidRPr="004F293C">
        <w:rPr>
          <w:rFonts w:eastAsia="Calibri"/>
          <w:color w:val="000000"/>
          <w:szCs w:val="28"/>
          <w:shd w:val="clear" w:color="auto" w:fill="FFFFFF"/>
          <w:lang w:eastAsia="en-US"/>
        </w:rPr>
        <w:t> </w:t>
      </w:r>
    </w:p>
    <w:p w:rsidR="004F293C" w:rsidRPr="004F293C" w:rsidRDefault="004F293C" w:rsidP="004F293C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color w:val="000000"/>
          <w:szCs w:val="28"/>
          <w:shd w:val="clear" w:color="auto" w:fill="FFFFFF"/>
          <w:lang w:eastAsia="en-US"/>
        </w:rPr>
        <w:t>Самые потрясающие фотографии из разных городов публикуем в Инстаграме: </w:t>
      </w:r>
      <w:hyperlink r:id="rId14" w:tgtFrame="_blank" w:history="1">
        <w:r w:rsidRPr="004F293C">
          <w:rPr>
            <w:rFonts w:eastAsia="Calibri"/>
            <w:color w:val="2A5885"/>
            <w:szCs w:val="28"/>
            <w:u w:val="single"/>
            <w:shd w:val="clear" w:color="auto" w:fill="FFFFFF"/>
            <w:lang w:eastAsia="en-US"/>
          </w:rPr>
          <w:t>www.instagram.com/moypolk</w:t>
        </w:r>
      </w:hyperlink>
      <w:r w:rsidRPr="004F293C">
        <w:rPr>
          <w:rFonts w:eastAsia="Calibri"/>
          <w:color w:val="000000"/>
          <w:szCs w:val="28"/>
          <w:shd w:val="clear" w:color="auto" w:fill="FFFFFF"/>
          <w:lang w:eastAsia="en-US"/>
        </w:rPr>
        <w:t> </w:t>
      </w:r>
    </w:p>
    <w:p w:rsidR="004F293C" w:rsidRPr="004F293C" w:rsidRDefault="004F293C" w:rsidP="004F293C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color w:val="000000"/>
          <w:szCs w:val="28"/>
          <w:shd w:val="clear" w:color="auto" w:fill="FFFFFF"/>
          <w:lang w:eastAsia="en-US"/>
        </w:rPr>
        <w:t>На канал YouTube мы сняли видеоинструкции по работе с сайтом, поиску своих родственников, а также разместили репортажи с шествия Полка по всему миру: </w:t>
      </w:r>
      <w:hyperlink r:id="rId15" w:tgtFrame="_blank" w:history="1">
        <w:r w:rsidRPr="004F293C">
          <w:rPr>
            <w:rFonts w:eastAsia="Calibri"/>
            <w:color w:val="2A5885"/>
            <w:szCs w:val="28"/>
            <w:u w:val="single"/>
            <w:shd w:val="clear" w:color="auto" w:fill="FFFFFF"/>
            <w:lang w:eastAsia="en-US"/>
          </w:rPr>
          <w:t>youtube.com/moypolk</w:t>
        </w:r>
      </w:hyperlink>
      <w:r w:rsidRPr="004F293C">
        <w:rPr>
          <w:rFonts w:eastAsia="Calibri"/>
          <w:color w:val="000000"/>
          <w:szCs w:val="28"/>
          <w:shd w:val="clear" w:color="auto" w:fill="FFFFFF"/>
          <w:lang w:eastAsia="en-US"/>
        </w:rPr>
        <w:t> </w:t>
      </w:r>
    </w:p>
    <w:p w:rsidR="004F293C" w:rsidRPr="004F293C" w:rsidRDefault="004F293C" w:rsidP="004F293C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color w:val="000000"/>
          <w:szCs w:val="28"/>
          <w:shd w:val="clear" w:color="auto" w:fill="FFFFFF"/>
          <w:lang w:eastAsia="en-US"/>
        </w:rPr>
        <w:t>Страница в ВКонтакте: </w:t>
      </w:r>
      <w:hyperlink r:id="rId16" w:history="1">
        <w:r w:rsidRPr="004F293C">
          <w:rPr>
            <w:rFonts w:eastAsia="Calibri"/>
            <w:color w:val="2A5885"/>
            <w:szCs w:val="28"/>
            <w:u w:val="single"/>
            <w:shd w:val="clear" w:color="auto" w:fill="FFFFFF"/>
            <w:lang w:eastAsia="en-US"/>
          </w:rPr>
          <w:t>vk.com/moypolk</w:t>
        </w:r>
      </w:hyperlink>
      <w:r w:rsidRPr="004F293C">
        <w:rPr>
          <w:rFonts w:eastAsia="Calibri"/>
          <w:color w:val="000000"/>
          <w:szCs w:val="28"/>
          <w:shd w:val="clear" w:color="auto" w:fill="FFFFFF"/>
          <w:lang w:eastAsia="en-US"/>
        </w:rPr>
        <w:t> </w:t>
      </w:r>
    </w:p>
    <w:p w:rsidR="004F293C" w:rsidRPr="004F293C" w:rsidRDefault="004F293C" w:rsidP="004F293C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color w:val="000000"/>
          <w:szCs w:val="28"/>
          <w:shd w:val="clear" w:color="auto" w:fill="FFFFFF"/>
          <w:lang w:eastAsia="en-US"/>
        </w:rPr>
        <w:t>Группа в Фейсбуке: </w:t>
      </w:r>
      <w:hyperlink r:id="rId17" w:tgtFrame="_blank" w:history="1">
        <w:r w:rsidRPr="004F293C">
          <w:rPr>
            <w:rFonts w:eastAsia="Calibri"/>
            <w:color w:val="2A5885"/>
            <w:szCs w:val="28"/>
            <w:u w:val="single"/>
            <w:shd w:val="clear" w:color="auto" w:fill="FFFFFF"/>
            <w:lang w:eastAsia="en-US"/>
          </w:rPr>
          <w:t>https://www.facebook.com/groups/moypolk</w:t>
        </w:r>
      </w:hyperlink>
      <w:r w:rsidRPr="004F293C">
        <w:rPr>
          <w:rFonts w:eastAsia="Calibri"/>
          <w:color w:val="000000"/>
          <w:szCs w:val="28"/>
          <w:shd w:val="clear" w:color="auto" w:fill="FFFFFF"/>
          <w:lang w:eastAsia="en-US"/>
        </w:rPr>
        <w:t> 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У «Бессмертного Полка» есть и локальные группы – в каждом регионе и городе.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 xml:space="preserve">Например, полковая группа Ярославской области в Фейсбуке </w:t>
      </w:r>
      <w:hyperlink r:id="rId18" w:history="1">
        <w:r w:rsidRPr="004F293C">
          <w:rPr>
            <w:rFonts w:eastAsia="Calibri"/>
            <w:color w:val="0563C1"/>
            <w:szCs w:val="28"/>
            <w:u w:val="single"/>
            <w:lang w:eastAsia="en-US"/>
          </w:rPr>
          <w:t>https://www.facebook.com/moypolk.yaroslavlregion</w:t>
        </w:r>
      </w:hyperlink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 xml:space="preserve">Группа «Бессмертного Полка» в Ярославле во ВКонтакте </w:t>
      </w:r>
      <w:hyperlink r:id="rId19" w:history="1">
        <w:r w:rsidRPr="004F293C">
          <w:rPr>
            <w:rFonts w:eastAsia="Calibri"/>
            <w:color w:val="0563C1"/>
            <w:szCs w:val="28"/>
            <w:u w:val="single"/>
            <w:lang w:eastAsia="en-US"/>
          </w:rPr>
          <w:t>https://vk.com/moypolk.yaroslavl</w:t>
        </w:r>
      </w:hyperlink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Координатор «Бессмертного Полка» в Ярославле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Алексей Мирошниченко</w:t>
      </w: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</w:p>
    <w:p w:rsidR="004F293C" w:rsidRPr="004F293C" w:rsidRDefault="004F293C" w:rsidP="004F293C">
      <w:pPr>
        <w:overflowPunct/>
        <w:autoSpaceDE/>
        <w:autoSpaceDN/>
        <w:adjustRightInd/>
        <w:spacing w:after="160" w:line="259" w:lineRule="auto"/>
        <w:ind w:left="-491"/>
        <w:contextualSpacing/>
        <w:textAlignment w:val="auto"/>
        <w:rPr>
          <w:rFonts w:eastAsia="Calibri"/>
          <w:szCs w:val="28"/>
          <w:lang w:eastAsia="en-US"/>
        </w:rPr>
      </w:pPr>
      <w:r w:rsidRPr="004F293C">
        <w:rPr>
          <w:rFonts w:eastAsia="Calibri"/>
          <w:szCs w:val="28"/>
          <w:lang w:eastAsia="en-US"/>
        </w:rPr>
        <w:t>Тел. для оперативной связи +7 903 638 21 22</w:t>
      </w:r>
    </w:p>
    <w:p w:rsidR="004F293C" w:rsidRPr="006413C4" w:rsidRDefault="004F293C" w:rsidP="00565617">
      <w:pPr>
        <w:jc w:val="both"/>
        <w:rPr>
          <w:sz w:val="24"/>
          <w:szCs w:val="24"/>
        </w:rPr>
      </w:pPr>
    </w:p>
    <w:sectPr w:rsidR="004F293C" w:rsidRPr="006413C4" w:rsidSect="008C78F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63" w:rsidRDefault="003A7F63">
      <w:r>
        <w:separator/>
      </w:r>
    </w:p>
  </w:endnote>
  <w:endnote w:type="continuationSeparator" w:id="1">
    <w:p w:rsidR="003A7F63" w:rsidRDefault="003A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4F11FB" w:rsidP="00352147">
    <w:pPr>
      <w:pStyle w:val="a8"/>
      <w:rPr>
        <w:sz w:val="16"/>
        <w:lang w:val="en-US"/>
      </w:rPr>
    </w:pPr>
    <w:fldSimple w:instr=" DOCPROPERTY &quot;ИД&quot; \* MERGEFORMAT ">
      <w:r w:rsidR="00056D86" w:rsidRPr="00056D86">
        <w:rPr>
          <w:sz w:val="16"/>
        </w:rPr>
        <w:t>9364398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056D86" w:rsidRPr="00056D86">
        <w:rPr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4F11FB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056D86" w:rsidRPr="00056D86">
        <w:rPr>
          <w:sz w:val="18"/>
          <w:szCs w:val="18"/>
        </w:rPr>
        <w:t>9364398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056D86" w:rsidRPr="00056D86">
        <w:rPr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63" w:rsidRDefault="003A7F63">
      <w:r>
        <w:separator/>
      </w:r>
    </w:p>
  </w:footnote>
  <w:footnote w:type="continuationSeparator" w:id="1">
    <w:p w:rsidR="003A7F63" w:rsidRDefault="003A7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4F11FB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F11FB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1D593B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5CA"/>
    <w:multiLevelType w:val="hybridMultilevel"/>
    <w:tmpl w:val="FFE8163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6F5553C7"/>
    <w:multiLevelType w:val="hybridMultilevel"/>
    <w:tmpl w:val="D4AC561C"/>
    <w:lvl w:ilvl="0" w:tplc="942E526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6D86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593B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95FEF"/>
    <w:rsid w:val="003A7F63"/>
    <w:rsid w:val="003B6922"/>
    <w:rsid w:val="003C189A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11FB"/>
    <w:rsid w:val="004F293C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13C4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976E6"/>
    <w:rsid w:val="007A6943"/>
    <w:rsid w:val="007A6E55"/>
    <w:rsid w:val="007B3F54"/>
    <w:rsid w:val="007D39B3"/>
    <w:rsid w:val="007F5A97"/>
    <w:rsid w:val="008126CD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9E7908"/>
    <w:rsid w:val="00A02A1D"/>
    <w:rsid w:val="00A15C7C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0493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66BD1"/>
    <w:rsid w:val="00CA2B1F"/>
    <w:rsid w:val="00CD430D"/>
    <w:rsid w:val="00CE1CDA"/>
    <w:rsid w:val="00CF659C"/>
    <w:rsid w:val="00CF7925"/>
    <w:rsid w:val="00D00240"/>
    <w:rsid w:val="00D13CEE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33DE6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03596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extended-textshort">
    <w:name w:val="extended-text__short"/>
    <w:basedOn w:val="a0"/>
    <w:rsid w:val="00E33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extended-textshort">
    <w:name w:val="extended-text__short"/>
    <w:basedOn w:val="a0"/>
    <w:rsid w:val="00E3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ypolk.ru/ustav-polka" TargetMode="External"/><Relationship Id="rId13" Type="http://schemas.openxmlformats.org/officeDocument/2006/relationships/hyperlink" Target="https://vk.com/away.php?to=http%3A%2F%2Ftwitter.com%2Fmoypolkru&amp;post=-46663479_32814&amp;cc_key=" TargetMode="External"/><Relationship Id="rId18" Type="http://schemas.openxmlformats.org/officeDocument/2006/relationships/hyperlink" Target="https://www.facebook.com/moypolk.yaroslavlregio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moypolk.ru/letopis-polka" TargetMode="External"/><Relationship Id="rId12" Type="http://schemas.openxmlformats.org/officeDocument/2006/relationships/hyperlink" Target="http://moypolk.ru/lyubovyu-pobediv-voynu" TargetMode="External"/><Relationship Id="rId17" Type="http://schemas.openxmlformats.org/officeDocument/2006/relationships/hyperlink" Target="https://vk.com/away.php?to=https%3A%2F%2Fwww.facebook.com%2Fgroups%2Fmoypolk&amp;post=-46663479_32814&amp;cc_key=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vk.com/moypol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ypolk.ru/poiskovye-hitrostichast-vtoraya-ustanavlivaem-imya-boyca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%3A%2F%2Fyoutube.com%2Fmoypolk&amp;post=-46663479_32814&amp;cc_key=" TargetMode="External"/><Relationship Id="rId23" Type="http://schemas.openxmlformats.org/officeDocument/2006/relationships/footer" Target="footer2.xml"/><Relationship Id="rId10" Type="http://schemas.openxmlformats.org/officeDocument/2006/relationships/hyperlink" Target="http://moypolk.ru/sayt-bessmertnogo-polka-unikalnaya-baza-dannyh-i-masterskaya-poiska" TargetMode="External"/><Relationship Id="rId19" Type="http://schemas.openxmlformats.org/officeDocument/2006/relationships/hyperlink" Target="https://vk.com/moypolk.yaroslavl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moypolk.ru/" TargetMode="External"/><Relationship Id="rId14" Type="http://schemas.openxmlformats.org/officeDocument/2006/relationships/hyperlink" Target="https://vk.com/away.php?to=http%3A%2F%2Fwww.instagram.com%2Fmoypolk&amp;post=-46663479_32814&amp;cc_key=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user4</cp:lastModifiedBy>
  <cp:revision>6</cp:revision>
  <cp:lastPrinted>2018-04-26T16:51:00Z</cp:lastPrinted>
  <dcterms:created xsi:type="dcterms:W3CDTF">2018-04-24T14:57:00Z</dcterms:created>
  <dcterms:modified xsi:type="dcterms:W3CDTF">2018-04-26T16:52:00Z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Об оказании поддержки в проведении патриотических проектов</vt:lpwstr>
  </property>
  <property fmtid="{D5CDD505-2E9C-101B-9397-08002B2CF9AE}" pid="8" name="На №">
    <vt:lpwstr>ОНФ/2-251/2018</vt:lpwstr>
  </property>
  <property fmtid="{D5CDD505-2E9C-101B-9397-08002B2CF9AE}" pid="9" name="от">
    <vt:lpwstr>17.04.2018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2</vt:lpwstr>
  </property>
  <property fmtid="{D5CDD505-2E9C-101B-9397-08002B2CF9AE}" pid="12" name="ИД">
    <vt:lpwstr>9364398</vt:lpwstr>
  </property>
</Properties>
</file>