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4C3" w:rsidRDefault="003B2DA0" w:rsidP="006234C3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43600" cy="1574800"/>
            <wp:effectExtent l="19050" t="0" r="0" b="0"/>
            <wp:docPr id="1" name="Рисунок 1" descr="Снимок экрана 2019-01-12 в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нимок экрана 2019-01-12 в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7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4C3" w:rsidRDefault="006234C3">
      <w:pPr>
        <w:rPr>
          <w:b/>
          <w:i/>
        </w:rPr>
      </w:pPr>
    </w:p>
    <w:p w:rsidR="009B338B" w:rsidRPr="009A5975" w:rsidRDefault="009B338B">
      <w:pPr>
        <w:rPr>
          <w:b/>
          <w:i/>
          <w:u w:val="single"/>
        </w:rPr>
      </w:pPr>
      <w:r w:rsidRPr="009A5975">
        <w:rPr>
          <w:b/>
          <w:i/>
          <w:u w:val="single"/>
        </w:rPr>
        <w:t>Актуальность и основная идея.</w:t>
      </w:r>
    </w:p>
    <w:p w:rsidR="009B338B" w:rsidRDefault="009A5975" w:rsidP="009A5975">
      <w:pPr>
        <w:jc w:val="both"/>
      </w:pPr>
      <w:r>
        <w:t xml:space="preserve">           </w:t>
      </w:r>
      <w:r w:rsidR="009B338B">
        <w:t>Общее падение читательской грамотности современных школьников отмечается в многочисленных научных исследованиях и результатах гос</w:t>
      </w:r>
      <w:r>
        <w:t>ударственных выпускных экзаменов</w:t>
      </w:r>
      <w:r w:rsidR="009B338B">
        <w:t xml:space="preserve">. В условиях массового распространения Интернета и альтернативных источников информации происходит снижение интереса к классической литературе и книге как универсальному культурному феномену. </w:t>
      </w:r>
    </w:p>
    <w:p w:rsidR="009B338B" w:rsidRDefault="009A5975" w:rsidP="009A5975">
      <w:pPr>
        <w:jc w:val="both"/>
      </w:pPr>
      <w:r>
        <w:t xml:space="preserve">          </w:t>
      </w:r>
      <w:r w:rsidR="009B338B">
        <w:t xml:space="preserve">Организаторов и спикеров Акции объединяет стремление вернуть в современном обществе любовь к чтению, культуре речи, интеллектуальному стилю общения. Формирование новой грамотности </w:t>
      </w:r>
      <w:r>
        <w:t xml:space="preserve">молодого поколения </w:t>
      </w:r>
      <w:r w:rsidR="009B338B">
        <w:t xml:space="preserve"> требует поиска неформальных средств</w:t>
      </w:r>
      <w:r w:rsidR="00572EEB">
        <w:t xml:space="preserve"> и техник презентации современной литературы, поэтому программа Акции включает популярные в обществе форматы творческих лабораторий, панельных лекций, </w:t>
      </w:r>
      <w:proofErr w:type="spellStart"/>
      <w:r w:rsidR="00572EEB">
        <w:t>воркшопов</w:t>
      </w:r>
      <w:proofErr w:type="spellEnd"/>
      <w:r w:rsidR="00572EEB">
        <w:t xml:space="preserve">, </w:t>
      </w:r>
      <w:proofErr w:type="spellStart"/>
      <w:r w:rsidR="00572EEB">
        <w:t>стандапов</w:t>
      </w:r>
      <w:proofErr w:type="spellEnd"/>
      <w:r w:rsidR="00572EEB">
        <w:t xml:space="preserve">, </w:t>
      </w:r>
      <w:proofErr w:type="spellStart"/>
      <w:r w:rsidR="00572EEB">
        <w:t>баттлов</w:t>
      </w:r>
      <w:proofErr w:type="spellEnd"/>
      <w:r w:rsidR="00572EEB">
        <w:t xml:space="preserve"> и круглых столов.</w:t>
      </w:r>
    </w:p>
    <w:p w:rsidR="00572EEB" w:rsidRDefault="009A5975" w:rsidP="009A5975">
      <w:pPr>
        <w:jc w:val="both"/>
      </w:pPr>
      <w:r>
        <w:t xml:space="preserve">            </w:t>
      </w:r>
      <w:r w:rsidR="00572EEB">
        <w:t>Уникальность предлагаемой идеи заключается в привлечении к книжному просвещению широкой общественности города Ярославля – лучших учителей словесности, известных писателей и журналистов, работников культуры и книгоиздателей.</w:t>
      </w:r>
    </w:p>
    <w:p w:rsidR="00572EEB" w:rsidRDefault="009A5975" w:rsidP="009A5975">
      <w:pPr>
        <w:jc w:val="both"/>
      </w:pPr>
      <w:r>
        <w:t xml:space="preserve">             </w:t>
      </w:r>
      <w:r w:rsidR="00572EEB">
        <w:t>Формат акции предусматривает детско-взрослую общность и совместные семейные чтения. Участие родителей в развитии культуры чтения является стратегическим ресурсом современного образования.</w:t>
      </w:r>
    </w:p>
    <w:p w:rsidR="00572EEB" w:rsidRDefault="009A5975" w:rsidP="009A5975">
      <w:pPr>
        <w:jc w:val="both"/>
      </w:pPr>
      <w:r>
        <w:t xml:space="preserve">            </w:t>
      </w:r>
      <w:r w:rsidR="00572EEB">
        <w:t>В рамках основных мероприятий Акции «</w:t>
      </w:r>
      <w:proofErr w:type="gramStart"/>
      <w:r w:rsidR="00572EEB">
        <w:rPr>
          <w:lang w:val="en-US"/>
        </w:rPr>
        <w:t>Pro</w:t>
      </w:r>
      <w:proofErr w:type="gramEnd"/>
      <w:r w:rsidR="00572EEB">
        <w:t xml:space="preserve">читаем вместе» планируется проведение </w:t>
      </w:r>
      <w:proofErr w:type="spellStart"/>
      <w:r w:rsidR="00572EEB">
        <w:t>буккроссинга</w:t>
      </w:r>
      <w:proofErr w:type="spellEnd"/>
      <w:r w:rsidR="00572EEB">
        <w:t>, автограф-сессий и продажи книг ярославских писателей, выставок книжной литературы.</w:t>
      </w:r>
    </w:p>
    <w:p w:rsidR="00572EEB" w:rsidRDefault="00572EEB"/>
    <w:p w:rsidR="00572EEB" w:rsidRDefault="00547E36">
      <w:r w:rsidRPr="009A5975">
        <w:rPr>
          <w:b/>
          <w:i/>
          <w:u w:val="single"/>
        </w:rPr>
        <w:t>Автор идеи</w:t>
      </w:r>
      <w:r w:rsidR="00572EEB" w:rsidRPr="009A5975">
        <w:rPr>
          <w:b/>
          <w:i/>
          <w:u w:val="single"/>
        </w:rPr>
        <w:t xml:space="preserve"> и главный ведущий</w:t>
      </w:r>
      <w:r w:rsidR="00572EEB">
        <w:t xml:space="preserve"> </w:t>
      </w:r>
      <w:r>
        <w:t xml:space="preserve">– Михаил Александрович </w:t>
      </w:r>
      <w:proofErr w:type="spellStart"/>
      <w:r>
        <w:t>Нянковский</w:t>
      </w:r>
      <w:proofErr w:type="spellEnd"/>
      <w:r>
        <w:t xml:space="preserve">, заслуженный учитель школы РФ, победитель Всероссийского конкурса «Учитель года», </w:t>
      </w:r>
      <w:r w:rsidR="00C52610">
        <w:t xml:space="preserve">писатель, </w:t>
      </w:r>
      <w:r>
        <w:t>директор книжного</w:t>
      </w:r>
      <w:r w:rsidR="00D84A87">
        <w:t xml:space="preserve"> издательства «Академия 76</w:t>
      </w:r>
      <w:r>
        <w:t>»</w:t>
      </w:r>
    </w:p>
    <w:p w:rsidR="00547E36" w:rsidRDefault="00547E36"/>
    <w:p w:rsidR="00547E36" w:rsidRDefault="00547E36">
      <w:r w:rsidRPr="009A5975">
        <w:rPr>
          <w:b/>
          <w:i/>
          <w:u w:val="single"/>
        </w:rPr>
        <w:t>Организаторы и партнеры</w:t>
      </w:r>
      <w:r>
        <w:t xml:space="preserve">: </w:t>
      </w:r>
    </w:p>
    <w:p w:rsidR="00547E36" w:rsidRDefault="00547E36">
      <w:r>
        <w:t>Управляющий Совет средней школы № 18 г. Ярославля</w:t>
      </w:r>
    </w:p>
    <w:p w:rsidR="00547E36" w:rsidRDefault="006C053D">
      <w:r>
        <w:t>Издательство «Академия 76</w:t>
      </w:r>
      <w:r w:rsidR="00547E36">
        <w:t>»</w:t>
      </w:r>
    </w:p>
    <w:p w:rsidR="00547E36" w:rsidRDefault="00547E36">
      <w:r>
        <w:t xml:space="preserve"> Ассоциация учителей русского языка и литературы Ярославской области</w:t>
      </w:r>
    </w:p>
    <w:p w:rsidR="00547E36" w:rsidRDefault="00547E36"/>
    <w:p w:rsidR="00547E36" w:rsidRPr="009A5975" w:rsidRDefault="00547E36">
      <w:pPr>
        <w:rPr>
          <w:b/>
          <w:i/>
          <w:u w:val="single"/>
        </w:rPr>
      </w:pPr>
      <w:r w:rsidRPr="009A5975">
        <w:rPr>
          <w:b/>
          <w:i/>
          <w:u w:val="single"/>
        </w:rPr>
        <w:t xml:space="preserve">Место проведения: </w:t>
      </w:r>
    </w:p>
    <w:p w:rsidR="00547E36" w:rsidRDefault="00547E36">
      <w:r>
        <w:t>Средняя школа № 18 г. Ярославля (ул. Слепнева, д.26)</w:t>
      </w:r>
    </w:p>
    <w:p w:rsidR="00547E36" w:rsidRDefault="00547E36"/>
    <w:p w:rsidR="00547E36" w:rsidRDefault="00547E36">
      <w:r w:rsidRPr="009A5975">
        <w:rPr>
          <w:b/>
          <w:i/>
          <w:u w:val="single"/>
        </w:rPr>
        <w:t>Время проведения</w:t>
      </w:r>
      <w:r>
        <w:t>:</w:t>
      </w:r>
    </w:p>
    <w:p w:rsidR="00547E36" w:rsidRDefault="00547E36">
      <w:r>
        <w:t xml:space="preserve"> 8-9 февраля 2019 г.</w:t>
      </w:r>
    </w:p>
    <w:p w:rsidR="00C44E6B" w:rsidRDefault="00C44E6B"/>
    <w:p w:rsidR="009A5975" w:rsidRDefault="00C44E6B">
      <w:r w:rsidRPr="009A5975">
        <w:rPr>
          <w:b/>
          <w:i/>
          <w:u w:val="single"/>
        </w:rPr>
        <w:t>Целевая аудитория</w:t>
      </w:r>
      <w:r>
        <w:t>: 6+</w:t>
      </w:r>
    </w:p>
    <w:p w:rsidR="00C44E6B" w:rsidRDefault="00C44E6B"/>
    <w:p w:rsidR="00C44E6B" w:rsidRDefault="00C44E6B"/>
    <w:p w:rsidR="00C52610" w:rsidRDefault="00C52610" w:rsidP="009A5975">
      <w:pPr>
        <w:jc w:val="center"/>
        <w:rPr>
          <w:i/>
          <w:u w:val="single"/>
        </w:rPr>
      </w:pPr>
    </w:p>
    <w:p w:rsidR="00C44E6B" w:rsidRPr="003B2DA0" w:rsidRDefault="00C44E6B" w:rsidP="009A5975">
      <w:pPr>
        <w:jc w:val="center"/>
        <w:rPr>
          <w:color w:val="C00000"/>
        </w:rPr>
      </w:pPr>
      <w:r w:rsidRPr="009A5975">
        <w:rPr>
          <w:i/>
          <w:u w:val="single"/>
        </w:rPr>
        <w:lastRenderedPageBreak/>
        <w:t xml:space="preserve"> </w:t>
      </w:r>
      <w:r w:rsidRPr="003B2DA0">
        <w:rPr>
          <w:i/>
          <w:color w:val="C00000"/>
          <w:u w:val="single"/>
        </w:rPr>
        <w:t>Программ</w:t>
      </w:r>
      <w:r w:rsidR="006C053D" w:rsidRPr="003B2DA0">
        <w:rPr>
          <w:i/>
          <w:color w:val="C00000"/>
          <w:u w:val="single"/>
        </w:rPr>
        <w:t>а</w:t>
      </w:r>
    </w:p>
    <w:p w:rsidR="00C44E6B" w:rsidRPr="003B2DA0" w:rsidRDefault="00C44E6B" w:rsidP="006C053D">
      <w:pPr>
        <w:jc w:val="center"/>
        <w:rPr>
          <w:b/>
          <w:color w:val="C00000"/>
        </w:rPr>
      </w:pPr>
      <w:r w:rsidRPr="003B2DA0">
        <w:rPr>
          <w:b/>
          <w:color w:val="C00000"/>
        </w:rPr>
        <w:t>Первый день (8.02.2019</w:t>
      </w:r>
      <w:r w:rsidR="00191F0C" w:rsidRPr="003B2DA0">
        <w:rPr>
          <w:b/>
          <w:color w:val="C00000"/>
        </w:rPr>
        <w:t>, пятница</w:t>
      </w:r>
      <w:r w:rsidRPr="003B2DA0">
        <w:rPr>
          <w:b/>
          <w:color w:val="C00000"/>
        </w:rPr>
        <w:t>)</w:t>
      </w:r>
    </w:p>
    <w:p w:rsidR="00C44E6B" w:rsidRPr="003B2DA0" w:rsidRDefault="00C44E6B" w:rsidP="006C053D">
      <w:pPr>
        <w:jc w:val="center"/>
        <w:rPr>
          <w:b/>
          <w:color w:val="C00000"/>
          <w:u w:val="single"/>
        </w:rPr>
      </w:pPr>
      <w:r w:rsidRPr="003B2DA0">
        <w:rPr>
          <w:b/>
          <w:color w:val="C00000"/>
          <w:u w:val="single"/>
        </w:rPr>
        <w:t>«Творческие мастерские»</w:t>
      </w:r>
    </w:p>
    <w:p w:rsidR="00C44E6B" w:rsidRPr="003B2DA0" w:rsidRDefault="00C44E6B" w:rsidP="006C053D">
      <w:pPr>
        <w:jc w:val="center"/>
        <w:rPr>
          <w:color w:val="C00000"/>
        </w:rPr>
      </w:pPr>
      <w:r w:rsidRPr="003B2DA0">
        <w:rPr>
          <w:color w:val="C00000"/>
        </w:rPr>
        <w:t>Основные треки.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6"/>
        <w:gridCol w:w="84"/>
        <w:gridCol w:w="3106"/>
        <w:gridCol w:w="3191"/>
      </w:tblGrid>
      <w:tr w:rsidR="00C44E6B" w:rsidTr="00AE08B5">
        <w:tc>
          <w:tcPr>
            <w:tcW w:w="3426" w:type="dxa"/>
            <w:shd w:val="clear" w:color="auto" w:fill="FFCC99"/>
          </w:tcPr>
          <w:p w:rsidR="00C44E6B" w:rsidRDefault="00C44E6B">
            <w:r w:rsidRPr="003B2DA0">
              <w:t>Учителя  + Ученики</w:t>
            </w:r>
          </w:p>
        </w:tc>
        <w:tc>
          <w:tcPr>
            <w:tcW w:w="3190" w:type="dxa"/>
            <w:gridSpan w:val="2"/>
            <w:shd w:val="clear" w:color="auto" w:fill="CCFFFF"/>
          </w:tcPr>
          <w:p w:rsidR="00C44E6B" w:rsidRDefault="00C44E6B">
            <w:r w:rsidRPr="003B2DA0">
              <w:t>Писатели  + Читатели</w:t>
            </w:r>
          </w:p>
        </w:tc>
        <w:tc>
          <w:tcPr>
            <w:tcW w:w="3191" w:type="dxa"/>
            <w:shd w:val="clear" w:color="auto" w:fill="FFCC66"/>
          </w:tcPr>
          <w:p w:rsidR="00C44E6B" w:rsidRDefault="00C44E6B">
            <w:r w:rsidRPr="003B2DA0">
              <w:t>Журналисты + Подписчики</w:t>
            </w:r>
          </w:p>
        </w:tc>
      </w:tr>
      <w:tr w:rsidR="00C44E6B" w:rsidTr="00AE08B5">
        <w:tc>
          <w:tcPr>
            <w:tcW w:w="9807" w:type="dxa"/>
            <w:gridSpan w:val="4"/>
            <w:shd w:val="clear" w:color="auto" w:fill="auto"/>
          </w:tcPr>
          <w:p w:rsidR="00C44E6B" w:rsidRPr="003B2DA0" w:rsidRDefault="00C52610" w:rsidP="002A2C9C">
            <w:pPr>
              <w:jc w:val="center"/>
              <w:rPr>
                <w:b/>
                <w:color w:val="C00000"/>
              </w:rPr>
            </w:pPr>
            <w:r w:rsidRPr="003B2DA0">
              <w:rPr>
                <w:b/>
                <w:color w:val="C00000"/>
              </w:rPr>
              <w:t xml:space="preserve">9.45 – 10.30 </w:t>
            </w:r>
          </w:p>
        </w:tc>
      </w:tr>
      <w:tr w:rsidR="00C44E6B" w:rsidTr="00AE08B5">
        <w:tc>
          <w:tcPr>
            <w:tcW w:w="3510" w:type="dxa"/>
            <w:gridSpan w:val="2"/>
            <w:shd w:val="clear" w:color="auto" w:fill="FFCC99"/>
          </w:tcPr>
          <w:p w:rsidR="00C52610" w:rsidRPr="00C52610" w:rsidRDefault="00C52610">
            <w:r w:rsidRPr="006C053D">
              <w:rPr>
                <w:b/>
              </w:rPr>
              <w:t>«Проба пера»</w:t>
            </w:r>
            <w:r w:rsidRPr="00C52610">
              <w:t xml:space="preserve"> (мастер-класс для начинающих).</w:t>
            </w:r>
          </w:p>
          <w:p w:rsidR="00C44E6B" w:rsidRPr="00C52610" w:rsidRDefault="00C52610">
            <w:r w:rsidRPr="00C52610">
              <w:t xml:space="preserve">Ведущий </w:t>
            </w:r>
            <w:r w:rsidRPr="006C053D">
              <w:rPr>
                <w:b/>
                <w:i/>
              </w:rPr>
              <w:t xml:space="preserve">- </w:t>
            </w:r>
            <w:r w:rsidR="00C44E6B" w:rsidRPr="006C053D">
              <w:rPr>
                <w:b/>
                <w:i/>
              </w:rPr>
              <w:t>А.В. Бутусов</w:t>
            </w:r>
            <w:r w:rsidR="00C44E6B" w:rsidRPr="00C52610">
              <w:t xml:space="preserve">, учитель </w:t>
            </w:r>
            <w:r w:rsidR="00DF15F1" w:rsidRPr="00C52610">
              <w:t xml:space="preserve">русского языка и </w:t>
            </w:r>
            <w:r w:rsidR="00C44E6B" w:rsidRPr="00C52610">
              <w:t xml:space="preserve">литературы </w:t>
            </w:r>
            <w:proofErr w:type="spellStart"/>
            <w:r w:rsidR="00C44E6B" w:rsidRPr="00C52610">
              <w:t>Красноткацкой</w:t>
            </w:r>
            <w:proofErr w:type="spellEnd"/>
            <w:r w:rsidR="00C44E6B" w:rsidRPr="00C52610">
              <w:t xml:space="preserve"> средней школы, победитель регионального этапа конкурса «Учитель года России»</w:t>
            </w:r>
            <w:r w:rsidR="00DF15F1" w:rsidRPr="00C52610">
              <w:t xml:space="preserve"> </w:t>
            </w:r>
          </w:p>
        </w:tc>
        <w:tc>
          <w:tcPr>
            <w:tcW w:w="3106" w:type="dxa"/>
            <w:shd w:val="clear" w:color="auto" w:fill="CCFFFF"/>
          </w:tcPr>
          <w:p w:rsidR="00EF2550" w:rsidRDefault="00D84A87">
            <w:r w:rsidRPr="006C053D">
              <w:rPr>
                <w:b/>
              </w:rPr>
              <w:t>«Незаметный дом у сердца</w:t>
            </w:r>
            <w:r w:rsidR="00C07D9E" w:rsidRPr="006C053D">
              <w:rPr>
                <w:b/>
              </w:rPr>
              <w:t>»</w:t>
            </w:r>
            <w:r w:rsidR="00C07D9E">
              <w:t xml:space="preserve"> </w:t>
            </w:r>
          </w:p>
          <w:p w:rsidR="00C44E6B" w:rsidRDefault="00EF2550">
            <w:r>
              <w:t>Встреча с</w:t>
            </w:r>
            <w:r w:rsidR="00C07D9E" w:rsidRPr="006C053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Юлией </w:t>
            </w:r>
            <w:r w:rsidR="00C52610" w:rsidRPr="006C053D">
              <w:rPr>
                <w:b/>
                <w:i/>
              </w:rPr>
              <w:t>Симбирск</w:t>
            </w:r>
            <w:r>
              <w:rPr>
                <w:b/>
                <w:i/>
              </w:rPr>
              <w:t>ой</w:t>
            </w:r>
            <w:r>
              <w:t>, детским</w:t>
            </w:r>
            <w:r w:rsidR="00C07D9E">
              <w:t xml:space="preserve"> поэт</w:t>
            </w:r>
            <w:r>
              <w:t>ом, писателем</w:t>
            </w:r>
            <w:r w:rsidR="00C07D9E">
              <w:t>, лауреат</w:t>
            </w:r>
            <w:r>
              <w:t>ом</w:t>
            </w:r>
            <w:r w:rsidR="00C07D9E">
              <w:t xml:space="preserve"> литературной премии им. К.Чуковского, стипендиат</w:t>
            </w:r>
            <w:r>
              <w:t>ом</w:t>
            </w:r>
            <w:r w:rsidR="00C07D9E">
              <w:t xml:space="preserve"> министерства к</w:t>
            </w:r>
            <w:r w:rsidR="00D84A87">
              <w:t>ультуры РФ</w:t>
            </w:r>
          </w:p>
        </w:tc>
        <w:tc>
          <w:tcPr>
            <w:tcW w:w="3191" w:type="dxa"/>
            <w:shd w:val="clear" w:color="auto" w:fill="FFCC66"/>
          </w:tcPr>
          <w:p w:rsidR="00904E24" w:rsidRPr="006C053D" w:rsidRDefault="00904E24" w:rsidP="00904E24">
            <w:pPr>
              <w:rPr>
                <w:b/>
              </w:rPr>
            </w:pPr>
            <w:r w:rsidRPr="006C053D">
              <w:rPr>
                <w:b/>
              </w:rPr>
              <w:t>«Говорим красиво»</w:t>
            </w:r>
          </w:p>
          <w:p w:rsidR="00C44E6B" w:rsidRPr="005F7093" w:rsidRDefault="00904E24" w:rsidP="00904E24">
            <w:r>
              <w:t xml:space="preserve">Ведущий - </w:t>
            </w:r>
            <w:r w:rsidRPr="006C053D">
              <w:rPr>
                <w:b/>
                <w:i/>
              </w:rPr>
              <w:t xml:space="preserve">Владимир </w:t>
            </w:r>
            <w:proofErr w:type="spellStart"/>
            <w:r w:rsidRPr="006C053D">
              <w:rPr>
                <w:b/>
                <w:i/>
              </w:rPr>
              <w:t>Вобликов</w:t>
            </w:r>
            <w:proofErr w:type="spellEnd"/>
            <w:r w:rsidRPr="006C053D">
              <w:rPr>
                <w:b/>
                <w:i/>
              </w:rPr>
              <w:t xml:space="preserve">, </w:t>
            </w:r>
            <w:r w:rsidRPr="00AB2ABB">
              <w:t>режиссер и руководитель детского киножурнала «Компот</w:t>
            </w:r>
            <w:r>
              <w:t>»</w:t>
            </w:r>
            <w:r w:rsidRPr="006C053D">
              <w:rPr>
                <w:b/>
                <w:i/>
              </w:rPr>
              <w:t xml:space="preserve"> </w:t>
            </w:r>
          </w:p>
        </w:tc>
      </w:tr>
      <w:tr w:rsidR="00C44E6B" w:rsidTr="00AE08B5">
        <w:tc>
          <w:tcPr>
            <w:tcW w:w="9807" w:type="dxa"/>
            <w:gridSpan w:val="4"/>
            <w:shd w:val="clear" w:color="auto" w:fill="auto"/>
          </w:tcPr>
          <w:p w:rsidR="00C44E6B" w:rsidRPr="003B2DA0" w:rsidRDefault="00C44E6B" w:rsidP="002A2C9C">
            <w:pPr>
              <w:jc w:val="center"/>
              <w:rPr>
                <w:b/>
                <w:color w:val="C00000"/>
              </w:rPr>
            </w:pPr>
            <w:r w:rsidRPr="003B2DA0">
              <w:rPr>
                <w:b/>
                <w:color w:val="C00000"/>
              </w:rPr>
              <w:t>10.45 – 11.30</w:t>
            </w:r>
          </w:p>
        </w:tc>
      </w:tr>
      <w:tr w:rsidR="00C44E6B" w:rsidTr="00AE08B5">
        <w:tc>
          <w:tcPr>
            <w:tcW w:w="3510" w:type="dxa"/>
            <w:gridSpan w:val="2"/>
            <w:shd w:val="clear" w:color="auto" w:fill="FFCC99"/>
          </w:tcPr>
          <w:p w:rsidR="00C52610" w:rsidRPr="00C52610" w:rsidRDefault="00C52610">
            <w:r w:rsidRPr="006C053D">
              <w:rPr>
                <w:b/>
              </w:rPr>
              <w:t>«Приобщить нельзя заставить!»</w:t>
            </w:r>
            <w:r w:rsidRPr="00C52610">
              <w:t xml:space="preserve"> (панельная дискуссия).</w:t>
            </w:r>
          </w:p>
          <w:p w:rsidR="00C44E6B" w:rsidRPr="00C52610" w:rsidRDefault="00C52610">
            <w:r w:rsidRPr="00C52610">
              <w:t xml:space="preserve">Ведущий - </w:t>
            </w:r>
            <w:r w:rsidR="00C44E6B" w:rsidRPr="006C053D">
              <w:rPr>
                <w:b/>
                <w:i/>
              </w:rPr>
              <w:t xml:space="preserve">Е.В. </w:t>
            </w:r>
            <w:proofErr w:type="spellStart"/>
            <w:r w:rsidR="00C44E6B" w:rsidRPr="006C053D">
              <w:rPr>
                <w:b/>
                <w:i/>
              </w:rPr>
              <w:t>Синотина</w:t>
            </w:r>
            <w:proofErr w:type="spellEnd"/>
            <w:r w:rsidR="00C44E6B" w:rsidRPr="00C52610">
              <w:t>, учите</w:t>
            </w:r>
            <w:r w:rsidR="00DF15F1" w:rsidRPr="00C52610">
              <w:t>ль русского языка и литературы с</w:t>
            </w:r>
            <w:r w:rsidR="00C44E6B" w:rsidRPr="00C52610">
              <w:t>редней школы № 36 г. Ярославля, руководитель МО учителей русского языка и литературы ГЦРО г. Ярославля</w:t>
            </w:r>
            <w:r w:rsidR="00DF15F1" w:rsidRPr="00C52610">
              <w:t xml:space="preserve"> </w:t>
            </w:r>
          </w:p>
        </w:tc>
        <w:tc>
          <w:tcPr>
            <w:tcW w:w="3106" w:type="dxa"/>
            <w:shd w:val="clear" w:color="auto" w:fill="CCFFFF"/>
          </w:tcPr>
          <w:p w:rsidR="00C44E6B" w:rsidRPr="006C053D" w:rsidRDefault="00C07D9E">
            <w:pPr>
              <w:rPr>
                <w:b/>
              </w:rPr>
            </w:pPr>
            <w:r w:rsidRPr="006C053D">
              <w:rPr>
                <w:b/>
              </w:rPr>
              <w:t>«Про литературу и писательство»</w:t>
            </w:r>
          </w:p>
          <w:p w:rsidR="00C07D9E" w:rsidRPr="002A2C9C" w:rsidRDefault="00EF2550" w:rsidP="00D84A87">
            <w:pPr>
              <w:rPr>
                <w:highlight w:val="green"/>
              </w:rPr>
            </w:pPr>
            <w:r>
              <w:t xml:space="preserve">Встреча с </w:t>
            </w:r>
            <w:r>
              <w:rPr>
                <w:b/>
                <w:i/>
              </w:rPr>
              <w:t xml:space="preserve">Натальей </w:t>
            </w:r>
            <w:r w:rsidR="00C07D9E" w:rsidRPr="006C053D">
              <w:rPr>
                <w:b/>
                <w:i/>
              </w:rPr>
              <w:t xml:space="preserve"> Ключаре</w:t>
            </w:r>
            <w:r>
              <w:rPr>
                <w:b/>
                <w:i/>
              </w:rPr>
              <w:t>вой</w:t>
            </w:r>
            <w:r w:rsidR="00C07D9E">
              <w:t>, поэт</w:t>
            </w:r>
            <w:r>
              <w:t>ом</w:t>
            </w:r>
            <w:r w:rsidR="00C07D9E">
              <w:t>,</w:t>
            </w:r>
            <w:r w:rsidR="00D84A87">
              <w:t xml:space="preserve"> прозаик</w:t>
            </w:r>
            <w:r>
              <w:t>ом</w:t>
            </w:r>
            <w:r w:rsidR="00D84A87">
              <w:t xml:space="preserve">, </w:t>
            </w:r>
            <w:r w:rsidR="00C07D9E">
              <w:t>журналист</w:t>
            </w:r>
            <w:r>
              <w:t>ом</w:t>
            </w:r>
            <w:r w:rsidR="00C07D9E">
              <w:t xml:space="preserve">, </w:t>
            </w:r>
            <w:r w:rsidR="00D84A87">
              <w:t>лауреат</w:t>
            </w:r>
            <w:r>
              <w:t>ом</w:t>
            </w:r>
            <w:r w:rsidR="00D84A87">
              <w:t xml:space="preserve"> литературной премии им. Ю. Казакова</w:t>
            </w:r>
          </w:p>
        </w:tc>
        <w:tc>
          <w:tcPr>
            <w:tcW w:w="3191" w:type="dxa"/>
            <w:shd w:val="clear" w:color="auto" w:fill="FFCC66"/>
          </w:tcPr>
          <w:p w:rsidR="00C44E6B" w:rsidRDefault="00F23F43">
            <w:r>
              <w:rPr>
                <w:b/>
              </w:rPr>
              <w:t>«Нам не дано предугадать</w:t>
            </w:r>
            <w:r w:rsidR="00AB2ABB" w:rsidRPr="006C053D">
              <w:rPr>
                <w:b/>
              </w:rPr>
              <w:t>:</w:t>
            </w:r>
            <w:r>
              <w:t xml:space="preserve"> </w:t>
            </w:r>
            <w:r w:rsidRPr="00F23F43">
              <w:rPr>
                <w:b/>
              </w:rPr>
              <w:t>слово в Сети</w:t>
            </w:r>
            <w:r>
              <w:t>»</w:t>
            </w:r>
          </w:p>
          <w:p w:rsidR="00AB2ABB" w:rsidRDefault="00AB2ABB">
            <w:r>
              <w:t xml:space="preserve">Ведущий – </w:t>
            </w:r>
            <w:r w:rsidRPr="006C053D">
              <w:rPr>
                <w:b/>
                <w:i/>
              </w:rPr>
              <w:t>Л.В.Ухова,</w:t>
            </w:r>
            <w:r>
              <w:t xml:space="preserve"> доктор филологических наук</w:t>
            </w:r>
            <w:r w:rsidR="00D84A87">
              <w:t>. Научный руководитель Регионального научно-просветительского проекта «Русский логос» (ЯГПУ)</w:t>
            </w:r>
            <w:r>
              <w:t xml:space="preserve"> </w:t>
            </w:r>
          </w:p>
        </w:tc>
      </w:tr>
      <w:tr w:rsidR="00DF15F1" w:rsidTr="00AE08B5">
        <w:tc>
          <w:tcPr>
            <w:tcW w:w="9807" w:type="dxa"/>
            <w:gridSpan w:val="4"/>
            <w:shd w:val="clear" w:color="auto" w:fill="auto"/>
          </w:tcPr>
          <w:p w:rsidR="00DF15F1" w:rsidRPr="003B2DA0" w:rsidRDefault="00DF15F1" w:rsidP="002A2C9C">
            <w:pPr>
              <w:jc w:val="center"/>
              <w:rPr>
                <w:b/>
                <w:color w:val="C00000"/>
              </w:rPr>
            </w:pPr>
            <w:r w:rsidRPr="003B2DA0">
              <w:rPr>
                <w:b/>
                <w:color w:val="C00000"/>
              </w:rPr>
              <w:t>11.40</w:t>
            </w:r>
            <w:r w:rsidR="009C4DFC" w:rsidRPr="003B2DA0">
              <w:rPr>
                <w:b/>
                <w:color w:val="C00000"/>
              </w:rPr>
              <w:t xml:space="preserve"> </w:t>
            </w:r>
            <w:r w:rsidRPr="003B2DA0">
              <w:rPr>
                <w:b/>
                <w:color w:val="C00000"/>
              </w:rPr>
              <w:t>-</w:t>
            </w:r>
            <w:r w:rsidR="009C4DFC" w:rsidRPr="003B2DA0">
              <w:rPr>
                <w:b/>
                <w:color w:val="C00000"/>
              </w:rPr>
              <w:t xml:space="preserve"> </w:t>
            </w:r>
            <w:r w:rsidRPr="003B2DA0">
              <w:rPr>
                <w:b/>
                <w:color w:val="C00000"/>
              </w:rPr>
              <w:t>12.25</w:t>
            </w:r>
          </w:p>
        </w:tc>
      </w:tr>
      <w:tr w:rsidR="00DF15F1" w:rsidTr="00AE08B5">
        <w:tc>
          <w:tcPr>
            <w:tcW w:w="3426" w:type="dxa"/>
            <w:shd w:val="clear" w:color="auto" w:fill="FFCC99"/>
          </w:tcPr>
          <w:p w:rsidR="00C52610" w:rsidRDefault="00C52610">
            <w:r w:rsidRPr="006C053D">
              <w:rPr>
                <w:b/>
              </w:rPr>
              <w:t>«Читаем лучшее»</w:t>
            </w:r>
            <w:r>
              <w:t xml:space="preserve"> (читательский форум).</w:t>
            </w:r>
          </w:p>
          <w:p w:rsidR="00DF15F1" w:rsidRPr="00C52610" w:rsidRDefault="00C52610" w:rsidP="00AE08B5">
            <w:r>
              <w:t xml:space="preserve">Ведущий </w:t>
            </w:r>
            <w:r w:rsidRPr="006C053D">
              <w:rPr>
                <w:b/>
                <w:i/>
              </w:rPr>
              <w:t xml:space="preserve">- </w:t>
            </w:r>
            <w:r w:rsidR="00DF15F1" w:rsidRPr="006C053D">
              <w:rPr>
                <w:b/>
                <w:i/>
              </w:rPr>
              <w:t xml:space="preserve">А.В. </w:t>
            </w:r>
            <w:proofErr w:type="spellStart"/>
            <w:r w:rsidR="00DF15F1" w:rsidRPr="006C053D">
              <w:rPr>
                <w:b/>
                <w:i/>
              </w:rPr>
              <w:t>Думаревская</w:t>
            </w:r>
            <w:proofErr w:type="spellEnd"/>
            <w:r w:rsidR="00DF15F1" w:rsidRPr="006C053D">
              <w:rPr>
                <w:b/>
                <w:i/>
              </w:rPr>
              <w:t xml:space="preserve">, </w:t>
            </w:r>
            <w:r w:rsidR="00DF15F1" w:rsidRPr="00C52610">
              <w:t>учитель русского языка и литературы средней школы № 18</w:t>
            </w:r>
            <w:r w:rsidR="00AE08B5">
              <w:t>, член городского клуба «Призвание»</w:t>
            </w:r>
            <w:r w:rsidR="00DF15F1" w:rsidRPr="00C52610">
              <w:t xml:space="preserve"> </w:t>
            </w:r>
          </w:p>
        </w:tc>
        <w:tc>
          <w:tcPr>
            <w:tcW w:w="3190" w:type="dxa"/>
            <w:gridSpan w:val="2"/>
            <w:shd w:val="clear" w:color="auto" w:fill="CCFFFF"/>
          </w:tcPr>
          <w:p w:rsidR="00DF15F1" w:rsidRPr="006C053D" w:rsidRDefault="00D84A87">
            <w:pPr>
              <w:rPr>
                <w:b/>
              </w:rPr>
            </w:pPr>
            <w:r w:rsidRPr="006C053D">
              <w:rPr>
                <w:b/>
              </w:rPr>
              <w:t>«Давайте вместе сочинять</w:t>
            </w:r>
            <w:r w:rsidR="005228AA" w:rsidRPr="006C053D">
              <w:rPr>
                <w:b/>
              </w:rPr>
              <w:t>»</w:t>
            </w:r>
          </w:p>
          <w:p w:rsidR="005228AA" w:rsidRDefault="00EF2550" w:rsidP="00F23F43">
            <w:r>
              <w:t xml:space="preserve">Встреча </w:t>
            </w:r>
            <w:r w:rsidR="00F23F43">
              <w:t xml:space="preserve">с </w:t>
            </w:r>
            <w:r w:rsidR="005228AA">
              <w:t xml:space="preserve"> </w:t>
            </w:r>
            <w:r w:rsidR="005228AA" w:rsidRPr="006C053D">
              <w:rPr>
                <w:b/>
                <w:i/>
              </w:rPr>
              <w:t>Александр</w:t>
            </w:r>
            <w:r w:rsidR="00F23F43">
              <w:rPr>
                <w:b/>
                <w:i/>
              </w:rPr>
              <w:t xml:space="preserve">ой </w:t>
            </w:r>
            <w:proofErr w:type="spellStart"/>
            <w:r w:rsidR="00F23F43">
              <w:rPr>
                <w:b/>
                <w:i/>
              </w:rPr>
              <w:t>Калининой</w:t>
            </w:r>
            <w:proofErr w:type="spellEnd"/>
            <w:r w:rsidR="00F23F43">
              <w:rPr>
                <w:b/>
                <w:i/>
              </w:rPr>
              <w:t xml:space="preserve"> (Сандрой</w:t>
            </w:r>
            <w:r w:rsidR="005228AA" w:rsidRPr="006C053D">
              <w:rPr>
                <w:b/>
                <w:i/>
              </w:rPr>
              <w:t>), поэт</w:t>
            </w:r>
            <w:r w:rsidR="00F23F43">
              <w:rPr>
                <w:b/>
                <w:i/>
              </w:rPr>
              <w:t>ом</w:t>
            </w:r>
            <w:r w:rsidR="00F23F43">
              <w:t>,  писателем</w:t>
            </w:r>
            <w:r w:rsidR="006C053D">
              <w:t>,</w:t>
            </w:r>
            <w:r w:rsidR="005228AA">
              <w:t xml:space="preserve"> лауреат</w:t>
            </w:r>
            <w:r w:rsidR="00F23F43">
              <w:t>ом</w:t>
            </w:r>
            <w:r w:rsidR="005228AA">
              <w:t xml:space="preserve"> литературного конкурса «Серебряная даль»</w:t>
            </w:r>
          </w:p>
        </w:tc>
        <w:tc>
          <w:tcPr>
            <w:tcW w:w="3191" w:type="dxa"/>
            <w:shd w:val="clear" w:color="auto" w:fill="FFCC66"/>
          </w:tcPr>
          <w:p w:rsidR="00AE54E0" w:rsidRPr="006C053D" w:rsidRDefault="00AE54E0">
            <w:pPr>
              <w:rPr>
                <w:b/>
              </w:rPr>
            </w:pPr>
            <w:r w:rsidRPr="006C053D">
              <w:rPr>
                <w:b/>
              </w:rPr>
              <w:t>«Монетизация читательского опыта».</w:t>
            </w:r>
          </w:p>
          <w:p w:rsidR="00DF15F1" w:rsidRDefault="00AE54E0">
            <w:r>
              <w:t xml:space="preserve">Ведущий - </w:t>
            </w:r>
            <w:r w:rsidR="00AB2ABB">
              <w:t xml:space="preserve"> </w:t>
            </w:r>
            <w:r w:rsidR="00AB2ABB" w:rsidRPr="006C053D">
              <w:rPr>
                <w:b/>
                <w:i/>
              </w:rPr>
              <w:t>Владимир Хохлов,</w:t>
            </w:r>
            <w:r w:rsidR="00AB2ABB">
              <w:t xml:space="preserve"> член Управляющего Совета школы № 18</w:t>
            </w:r>
            <w:r w:rsidR="00A16D5D">
              <w:t>, режиссер, педагог, тренер.</w:t>
            </w:r>
          </w:p>
        </w:tc>
      </w:tr>
      <w:tr w:rsidR="00DF15F1" w:rsidTr="00AE08B5">
        <w:tc>
          <w:tcPr>
            <w:tcW w:w="9807" w:type="dxa"/>
            <w:gridSpan w:val="4"/>
            <w:shd w:val="clear" w:color="auto" w:fill="auto"/>
          </w:tcPr>
          <w:p w:rsidR="00DF15F1" w:rsidRPr="003B2DA0" w:rsidRDefault="00DF15F1" w:rsidP="002A2C9C">
            <w:pPr>
              <w:jc w:val="center"/>
              <w:rPr>
                <w:b/>
                <w:color w:val="C00000"/>
              </w:rPr>
            </w:pPr>
            <w:r w:rsidRPr="003B2DA0">
              <w:rPr>
                <w:b/>
                <w:color w:val="C00000"/>
              </w:rPr>
              <w:t>12.35</w:t>
            </w:r>
            <w:r w:rsidR="009C4DFC" w:rsidRPr="003B2DA0">
              <w:rPr>
                <w:b/>
                <w:color w:val="C00000"/>
              </w:rPr>
              <w:t xml:space="preserve"> </w:t>
            </w:r>
            <w:r w:rsidRPr="003B2DA0">
              <w:rPr>
                <w:b/>
                <w:color w:val="C00000"/>
              </w:rPr>
              <w:t>-</w:t>
            </w:r>
            <w:r w:rsidR="009C4DFC" w:rsidRPr="003B2DA0">
              <w:rPr>
                <w:b/>
                <w:color w:val="C00000"/>
              </w:rPr>
              <w:t xml:space="preserve"> </w:t>
            </w:r>
            <w:r w:rsidRPr="003B2DA0">
              <w:rPr>
                <w:b/>
                <w:color w:val="C00000"/>
              </w:rPr>
              <w:t>13.20</w:t>
            </w:r>
          </w:p>
        </w:tc>
      </w:tr>
      <w:tr w:rsidR="009C4DFC" w:rsidTr="00AE08B5">
        <w:tc>
          <w:tcPr>
            <w:tcW w:w="3426" w:type="dxa"/>
            <w:shd w:val="clear" w:color="auto" w:fill="FFCC99"/>
          </w:tcPr>
          <w:p w:rsidR="00C07D9E" w:rsidRDefault="00AE08B5" w:rsidP="009C4DFC">
            <w:r>
              <w:rPr>
                <w:b/>
              </w:rPr>
              <w:t>«Моим стихам</w:t>
            </w:r>
            <w:r w:rsidR="005F6426">
              <w:rPr>
                <w:b/>
              </w:rPr>
              <w:t>, как драгоценным винам, настанет свой черед…</w:t>
            </w:r>
            <w:r w:rsidR="00255CFF" w:rsidRPr="006C053D">
              <w:rPr>
                <w:b/>
              </w:rPr>
              <w:t>»</w:t>
            </w:r>
            <w:r w:rsidR="005F6426">
              <w:t xml:space="preserve"> (мастер-класс по чтению и анализу стихотворения М. Цветаевой</w:t>
            </w:r>
            <w:r w:rsidR="00C07D9E">
              <w:t>).</w:t>
            </w:r>
          </w:p>
          <w:p w:rsidR="009C4DFC" w:rsidRPr="00C52610" w:rsidRDefault="00C07D9E" w:rsidP="009C4DFC">
            <w:r>
              <w:t xml:space="preserve">Ведущий - </w:t>
            </w:r>
            <w:r w:rsidR="009C4DFC" w:rsidRPr="006C053D">
              <w:rPr>
                <w:b/>
                <w:i/>
              </w:rPr>
              <w:t>М.В.Мельникова,</w:t>
            </w:r>
            <w:r w:rsidR="009C4DFC" w:rsidRPr="00C52610">
              <w:t xml:space="preserve"> учитель средней школы № 1 с углубленным изучением английского языка г. Рыбинска, победитель Всероссийского Конкурса «Учитель года России»</w:t>
            </w:r>
          </w:p>
        </w:tc>
        <w:tc>
          <w:tcPr>
            <w:tcW w:w="3190" w:type="dxa"/>
            <w:gridSpan w:val="2"/>
            <w:shd w:val="clear" w:color="auto" w:fill="CCFFFF"/>
          </w:tcPr>
          <w:p w:rsidR="009C4DFC" w:rsidRPr="006C053D" w:rsidRDefault="00AB2ABB" w:rsidP="009C4DFC">
            <w:pPr>
              <w:rPr>
                <w:b/>
              </w:rPr>
            </w:pPr>
            <w:r w:rsidRPr="006C053D">
              <w:rPr>
                <w:b/>
              </w:rPr>
              <w:t>«</w:t>
            </w:r>
            <w:r w:rsidR="00D84A87" w:rsidRPr="006C053D">
              <w:rPr>
                <w:b/>
              </w:rPr>
              <w:t>Литература родного края</w:t>
            </w:r>
            <w:r w:rsidRPr="006C053D">
              <w:rPr>
                <w:b/>
              </w:rPr>
              <w:t>»</w:t>
            </w:r>
          </w:p>
          <w:p w:rsidR="00AB2ABB" w:rsidRPr="00AB2ABB" w:rsidRDefault="00F23F43" w:rsidP="001A2CEB">
            <w:r>
              <w:t xml:space="preserve">Встреча с </w:t>
            </w:r>
            <w:r>
              <w:rPr>
                <w:b/>
                <w:i/>
              </w:rPr>
              <w:t xml:space="preserve">Антоном </w:t>
            </w:r>
            <w:r w:rsidR="00AB2ABB" w:rsidRPr="006C053D">
              <w:rPr>
                <w:b/>
                <w:i/>
              </w:rPr>
              <w:t xml:space="preserve"> Голицы</w:t>
            </w:r>
            <w:r w:rsidR="001A2CEB">
              <w:rPr>
                <w:b/>
                <w:i/>
              </w:rPr>
              <w:t>ны</w:t>
            </w:r>
            <w:r>
              <w:rPr>
                <w:b/>
                <w:i/>
              </w:rPr>
              <w:t>м</w:t>
            </w:r>
            <w:r w:rsidR="00AB2ABB">
              <w:t>, журналист</w:t>
            </w:r>
            <w:r>
              <w:t>ом, писателем</w:t>
            </w:r>
            <w:r w:rsidR="00AB2ABB">
              <w:t>, обозревател</w:t>
            </w:r>
            <w:r>
              <w:t>ем</w:t>
            </w:r>
            <w:r w:rsidR="00AB2ABB">
              <w:t xml:space="preserve"> ярославской редакц</w:t>
            </w:r>
            <w:proofErr w:type="gramStart"/>
            <w:r w:rsidR="00AB2ABB">
              <w:t>ии ИА</w:t>
            </w:r>
            <w:proofErr w:type="gramEnd"/>
            <w:r w:rsidR="00AB2ABB">
              <w:t xml:space="preserve"> </w:t>
            </w:r>
            <w:r w:rsidR="00AB2ABB">
              <w:rPr>
                <w:lang w:val="en-US"/>
              </w:rPr>
              <w:t>REGNUM</w:t>
            </w:r>
            <w:r w:rsidR="00AB2ABB">
              <w:t>, редактор</w:t>
            </w:r>
            <w:r>
              <w:t>ом</w:t>
            </w:r>
            <w:r w:rsidR="00AB2ABB">
              <w:t xml:space="preserve"> научно-популярной серии «Библиотека ярославской семьи»</w:t>
            </w:r>
          </w:p>
        </w:tc>
        <w:tc>
          <w:tcPr>
            <w:tcW w:w="3191" w:type="dxa"/>
            <w:shd w:val="clear" w:color="auto" w:fill="FFCC66"/>
          </w:tcPr>
          <w:p w:rsidR="009C4DFC" w:rsidRDefault="00904E24" w:rsidP="009C4DFC">
            <w:r w:rsidRPr="006C053D">
              <w:rPr>
                <w:b/>
                <w:i/>
              </w:rPr>
              <w:t>Богдан Булычев</w:t>
            </w:r>
            <w:r>
              <w:t xml:space="preserve">, </w:t>
            </w:r>
            <w:proofErr w:type="spellStart"/>
            <w:r>
              <w:t>в</w:t>
            </w:r>
            <w:r w:rsidR="001A2CEB">
              <w:t>идеоблогер</w:t>
            </w:r>
            <w:proofErr w:type="spellEnd"/>
            <w:r w:rsidR="001A2CEB">
              <w:t xml:space="preserve">, главный редактор и </w:t>
            </w:r>
            <w:bookmarkStart w:id="0" w:name="_GoBack"/>
            <w:bookmarkEnd w:id="0"/>
            <w:r>
              <w:t xml:space="preserve"> учредитель журнала </w:t>
            </w:r>
            <w:r w:rsidRPr="005F7093">
              <w:t>#</w:t>
            </w:r>
            <w:r>
              <w:rPr>
                <w:lang w:val="en-US"/>
              </w:rPr>
              <w:t>NEW</w:t>
            </w:r>
            <w:r w:rsidRPr="005F7093">
              <w:t xml:space="preserve"> </w:t>
            </w:r>
            <w:r>
              <w:rPr>
                <w:lang w:val="en-US"/>
              </w:rPr>
              <w:t>JET</w:t>
            </w:r>
            <w:r w:rsidRPr="005F7093">
              <w:t xml:space="preserve"> (</w:t>
            </w:r>
            <w:r>
              <w:t>по договоренности)</w:t>
            </w:r>
          </w:p>
        </w:tc>
      </w:tr>
      <w:tr w:rsidR="009C4DFC" w:rsidRPr="003B2DA0" w:rsidTr="00AE08B5">
        <w:tc>
          <w:tcPr>
            <w:tcW w:w="9807" w:type="dxa"/>
            <w:gridSpan w:val="4"/>
            <w:shd w:val="clear" w:color="auto" w:fill="auto"/>
          </w:tcPr>
          <w:p w:rsidR="009C4DFC" w:rsidRPr="003B2DA0" w:rsidRDefault="009C4DFC" w:rsidP="002A2C9C">
            <w:pPr>
              <w:jc w:val="center"/>
              <w:rPr>
                <w:b/>
                <w:color w:val="C00000"/>
              </w:rPr>
            </w:pPr>
            <w:r w:rsidRPr="003B2DA0">
              <w:rPr>
                <w:b/>
                <w:color w:val="C00000"/>
              </w:rPr>
              <w:t>13.30-14.30</w:t>
            </w:r>
          </w:p>
          <w:p w:rsidR="009C4DFC" w:rsidRPr="003B2DA0" w:rsidRDefault="00191F0C" w:rsidP="002A2C9C">
            <w:pPr>
              <w:jc w:val="center"/>
              <w:rPr>
                <w:color w:val="C00000"/>
              </w:rPr>
            </w:pPr>
            <w:r w:rsidRPr="003B2DA0">
              <w:rPr>
                <w:color w:val="C00000"/>
              </w:rPr>
              <w:t>Круглый стол</w:t>
            </w:r>
            <w:r w:rsidR="009C4DFC" w:rsidRPr="003B2DA0">
              <w:rPr>
                <w:color w:val="C00000"/>
              </w:rPr>
              <w:t>: как открыть книгу современному подростку?</w:t>
            </w:r>
          </w:p>
        </w:tc>
      </w:tr>
    </w:tbl>
    <w:p w:rsidR="00C44E6B" w:rsidRDefault="00C44E6B"/>
    <w:p w:rsidR="00191F0C" w:rsidRDefault="00191F0C"/>
    <w:p w:rsidR="009A5975" w:rsidRDefault="009A5975"/>
    <w:p w:rsidR="00191F0C" w:rsidRPr="003B2DA0" w:rsidRDefault="00191F0C" w:rsidP="00AE08B5">
      <w:pPr>
        <w:jc w:val="center"/>
        <w:rPr>
          <w:b/>
          <w:color w:val="C00000"/>
        </w:rPr>
      </w:pPr>
      <w:r w:rsidRPr="003B2DA0">
        <w:rPr>
          <w:b/>
          <w:color w:val="C00000"/>
        </w:rPr>
        <w:lastRenderedPageBreak/>
        <w:t xml:space="preserve">Второй день (9.02, </w:t>
      </w:r>
      <w:r w:rsidR="003B2DA0">
        <w:rPr>
          <w:b/>
          <w:color w:val="C00000"/>
        </w:rPr>
        <w:t xml:space="preserve">2019, </w:t>
      </w:r>
      <w:r w:rsidRPr="003B2DA0">
        <w:rPr>
          <w:b/>
          <w:color w:val="C00000"/>
        </w:rPr>
        <w:t>суббота)</w:t>
      </w:r>
    </w:p>
    <w:p w:rsidR="00191F0C" w:rsidRPr="003B2DA0" w:rsidRDefault="00AE08B5" w:rsidP="009A5975">
      <w:pPr>
        <w:jc w:val="center"/>
        <w:rPr>
          <w:b/>
          <w:color w:val="C00000"/>
          <w:u w:val="single"/>
        </w:rPr>
      </w:pPr>
      <w:r w:rsidRPr="00AE08B5">
        <w:rPr>
          <w:b/>
          <w:color w:val="C00000"/>
          <w:u w:val="single"/>
        </w:rPr>
        <w:t>Ток-шоу «</w:t>
      </w:r>
      <w:proofErr w:type="gramStart"/>
      <w:r w:rsidRPr="00AE08B5">
        <w:rPr>
          <w:b/>
          <w:color w:val="C00000"/>
          <w:u w:val="single"/>
          <w:lang w:val="en-US"/>
        </w:rPr>
        <w:t>PRO</w:t>
      </w:r>
      <w:proofErr w:type="gramEnd"/>
      <w:r w:rsidRPr="00AE08B5">
        <w:rPr>
          <w:b/>
          <w:color w:val="C00000"/>
          <w:u w:val="single"/>
        </w:rPr>
        <w:t>читаем вместе</w:t>
      </w:r>
      <w:r w:rsidRPr="00AE08B5">
        <w:rPr>
          <w:b/>
          <w:color w:val="C00000"/>
        </w:rPr>
        <w:t>».</w:t>
      </w:r>
      <w:r>
        <w:t xml:space="preserve"> </w:t>
      </w:r>
      <w:r>
        <w:rPr>
          <w:b/>
          <w:color w:val="C00000"/>
          <w:u w:val="single"/>
        </w:rPr>
        <w:t>(Семейные чтения)</w:t>
      </w:r>
    </w:p>
    <w:p w:rsidR="00191F0C" w:rsidRPr="003B2DA0" w:rsidRDefault="00191F0C">
      <w:pPr>
        <w:rPr>
          <w:b/>
          <w:color w:val="C00000"/>
          <w:u w:val="single"/>
        </w:rPr>
      </w:pPr>
    </w:p>
    <w:p w:rsidR="001F66D9" w:rsidRPr="003B2DA0" w:rsidRDefault="00191F0C">
      <w:pPr>
        <w:rPr>
          <w:color w:val="C00000"/>
        </w:rPr>
      </w:pPr>
      <w:r w:rsidRPr="003B2DA0">
        <w:rPr>
          <w:i/>
          <w:color w:val="C00000"/>
          <w:u w:val="single"/>
        </w:rPr>
        <w:t>Место действия</w:t>
      </w:r>
      <w:r w:rsidRPr="003B2DA0">
        <w:rPr>
          <w:color w:val="C00000"/>
        </w:rPr>
        <w:t>: актов</w:t>
      </w:r>
      <w:r w:rsidR="003B2DA0">
        <w:rPr>
          <w:color w:val="C00000"/>
        </w:rPr>
        <w:t>ый зал школы (вместимость – до 2</w:t>
      </w:r>
      <w:r w:rsidR="00AE08B5">
        <w:rPr>
          <w:color w:val="C00000"/>
        </w:rPr>
        <w:t>00 человек: родители + дети)</w:t>
      </w:r>
    </w:p>
    <w:p w:rsidR="001F66D9" w:rsidRDefault="001F66D9"/>
    <w:p w:rsidR="001F66D9" w:rsidRDefault="001F66D9" w:rsidP="001F66D9">
      <w:r>
        <w:t xml:space="preserve">Ведущий – Михаил Александрович </w:t>
      </w:r>
      <w:proofErr w:type="spellStart"/>
      <w:r>
        <w:t>Нянковский</w:t>
      </w:r>
      <w:proofErr w:type="spellEnd"/>
      <w:r>
        <w:t>,  заслуженный учитель школы РФ, победитель Всероссийского конкурса «Учитель года», писатель, директор книжного</w:t>
      </w:r>
      <w:r w:rsidR="006C053D">
        <w:t xml:space="preserve"> издательства «Академия 76</w:t>
      </w:r>
      <w:r>
        <w:t>»</w:t>
      </w:r>
    </w:p>
    <w:p w:rsidR="00E9737D" w:rsidRDefault="00E9737D" w:rsidP="001F66D9"/>
    <w:p w:rsidR="00E9737D" w:rsidRDefault="00E9737D" w:rsidP="001F66D9">
      <w:r>
        <w:t>10.00  – 10.45 - Авторский семинар:  «Как привить ребенку любовь к чтению?»</w:t>
      </w:r>
    </w:p>
    <w:p w:rsidR="00E9737D" w:rsidRDefault="00E9737D" w:rsidP="001F66D9">
      <w:r>
        <w:t xml:space="preserve">Ведущий – Ксения Гладышева,  эксперт по детской литературе, педагог, </w:t>
      </w:r>
      <w:proofErr w:type="spellStart"/>
      <w:r>
        <w:t>игротехник</w:t>
      </w:r>
      <w:proofErr w:type="spellEnd"/>
      <w:r>
        <w:t>.</w:t>
      </w:r>
    </w:p>
    <w:p w:rsidR="001F66D9" w:rsidRPr="001F66D9" w:rsidRDefault="001F66D9"/>
    <w:p w:rsidR="001F66D9" w:rsidRDefault="00E9737D">
      <w:r>
        <w:t xml:space="preserve">10.45  </w:t>
      </w:r>
      <w:r w:rsidR="00FC4FE7">
        <w:t>- 11.30</w:t>
      </w:r>
      <w:r w:rsidR="00191F0C">
        <w:t xml:space="preserve"> </w:t>
      </w:r>
      <w:r>
        <w:t>– Публичная лекция:</w:t>
      </w:r>
      <w:r w:rsidR="00AB2ABB">
        <w:t xml:space="preserve"> </w:t>
      </w:r>
      <w:r w:rsidR="001F66D9">
        <w:t>«</w:t>
      </w:r>
      <w:r w:rsidR="00AB2ABB">
        <w:t>Фигура и фон личности ш</w:t>
      </w:r>
      <w:r w:rsidR="001F66D9">
        <w:t>кольника: смотрим и (или) читаем»</w:t>
      </w:r>
    </w:p>
    <w:p w:rsidR="00191F0C" w:rsidRDefault="00AB2ABB">
      <w:r>
        <w:t xml:space="preserve"> Спикер </w:t>
      </w:r>
      <w:r w:rsidR="001F66D9">
        <w:t>–</w:t>
      </w:r>
      <w:r>
        <w:t xml:space="preserve"> </w:t>
      </w:r>
      <w:r w:rsidR="001F66D9">
        <w:t>Степанов Валентин Николаевич, заведующи</w:t>
      </w:r>
      <w:r w:rsidR="00D84A87">
        <w:t>й кафедрой массовых коммуникаций</w:t>
      </w:r>
      <w:r w:rsidR="00E9737D">
        <w:t>, пр</w:t>
      </w:r>
      <w:r w:rsidR="00F23F43">
        <w:t>оректор по управлению знаниями А</w:t>
      </w:r>
      <w:r w:rsidR="00E9737D">
        <w:t>кадемии</w:t>
      </w:r>
      <w:r w:rsidR="001F66D9">
        <w:t xml:space="preserve"> </w:t>
      </w:r>
      <w:proofErr w:type="spellStart"/>
      <w:r w:rsidR="001F66D9">
        <w:t>МУБиНТ</w:t>
      </w:r>
      <w:proofErr w:type="spellEnd"/>
      <w:r w:rsidR="001F66D9">
        <w:t>, доктор филологических наук, профессор.</w:t>
      </w:r>
    </w:p>
    <w:p w:rsidR="00A16D5D" w:rsidRDefault="00A16D5D"/>
    <w:p w:rsidR="00A16D5D" w:rsidRDefault="00A16D5D">
      <w:r>
        <w:t xml:space="preserve">11.30 - 12.15 – </w:t>
      </w:r>
      <w:r w:rsidR="00E9737D">
        <w:t>Мастер-класс: «Как делаются книги. Будни издателя</w:t>
      </w:r>
      <w:r w:rsidR="00F23F43">
        <w:t>, и</w:t>
      </w:r>
      <w:r w:rsidR="006C053D">
        <w:t>ли Чего не видит читатель»</w:t>
      </w:r>
    </w:p>
    <w:p w:rsidR="006C053D" w:rsidRDefault="006C053D">
      <w:r>
        <w:t xml:space="preserve">Ведущий - Михаил Александрович </w:t>
      </w:r>
      <w:proofErr w:type="spellStart"/>
      <w:r>
        <w:t>Нянковский</w:t>
      </w:r>
      <w:proofErr w:type="spellEnd"/>
      <w:r>
        <w:t>,  заслуженный учитель школы РФ, победитель Всероссийского конкурса «Учитель года», писатель, директор книжного издательства «Академия 76».</w:t>
      </w:r>
    </w:p>
    <w:p w:rsidR="00191F0C" w:rsidRDefault="00191F0C"/>
    <w:p w:rsidR="00191F0C" w:rsidRDefault="00A16D5D">
      <w:r>
        <w:t xml:space="preserve">12.15 </w:t>
      </w:r>
      <w:r w:rsidR="00191F0C">
        <w:t xml:space="preserve"> – </w:t>
      </w:r>
      <w:r w:rsidR="001F66D9">
        <w:t xml:space="preserve"> Презентация новой книги. «Путешествие по Ярославскому краю для детей»</w:t>
      </w:r>
    </w:p>
    <w:p w:rsidR="001F66D9" w:rsidRDefault="00F23F43">
      <w:r>
        <w:t xml:space="preserve"> В</w:t>
      </w:r>
      <w:r w:rsidR="001F66D9">
        <w:t xml:space="preserve">едущий – Наталья Ключарева, поэт, </w:t>
      </w:r>
      <w:r w:rsidR="00E9737D">
        <w:t xml:space="preserve">прозаик, </w:t>
      </w:r>
      <w:r w:rsidR="001F66D9">
        <w:t>журналист</w:t>
      </w:r>
      <w:r w:rsidR="00E9737D">
        <w:t>, лауреат литературной премии им. Ю.Казакова</w:t>
      </w:r>
      <w:r w:rsidR="006C053D">
        <w:t>.</w:t>
      </w:r>
    </w:p>
    <w:p w:rsidR="00191F0C" w:rsidRDefault="00191F0C"/>
    <w:p w:rsidR="00191F0C" w:rsidRDefault="006C053D">
      <w:r>
        <w:t>10</w:t>
      </w:r>
      <w:r w:rsidR="005F7093">
        <w:t xml:space="preserve">.00 </w:t>
      </w:r>
      <w:r w:rsidR="00191F0C">
        <w:t xml:space="preserve"> - </w:t>
      </w:r>
      <w:r>
        <w:t xml:space="preserve">13.00 </w:t>
      </w:r>
      <w:r w:rsidR="00191F0C">
        <w:t xml:space="preserve"> Арт-пространство школы: </w:t>
      </w:r>
      <w:proofErr w:type="spellStart"/>
      <w:r w:rsidR="00191F0C">
        <w:t>буккроссинг</w:t>
      </w:r>
      <w:proofErr w:type="spellEnd"/>
      <w:r w:rsidR="00191F0C">
        <w:t>, выставка и</w:t>
      </w:r>
      <w:r w:rsidR="005F7093">
        <w:t xml:space="preserve"> продажа книг, автограф-сессия</w:t>
      </w:r>
      <w:r w:rsidR="001F66D9">
        <w:t>.</w:t>
      </w:r>
      <w:r w:rsidR="00191F0C">
        <w:t xml:space="preserve"> </w:t>
      </w:r>
    </w:p>
    <w:p w:rsidR="00191F0C" w:rsidRPr="00191F0C" w:rsidRDefault="00191F0C">
      <w:r>
        <w:t xml:space="preserve"> </w:t>
      </w:r>
    </w:p>
    <w:sectPr w:rsidR="00191F0C" w:rsidRPr="00191F0C" w:rsidSect="000D1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38B"/>
    <w:rsid w:val="000D149B"/>
    <w:rsid w:val="00191F0C"/>
    <w:rsid w:val="001A2CEB"/>
    <w:rsid w:val="001D129A"/>
    <w:rsid w:val="001F66D9"/>
    <w:rsid w:val="00255CFF"/>
    <w:rsid w:val="002A2C9C"/>
    <w:rsid w:val="003B2DA0"/>
    <w:rsid w:val="005228AA"/>
    <w:rsid w:val="00547E36"/>
    <w:rsid w:val="00572EEB"/>
    <w:rsid w:val="005F6426"/>
    <w:rsid w:val="005F7093"/>
    <w:rsid w:val="006234C3"/>
    <w:rsid w:val="006C053D"/>
    <w:rsid w:val="008824A8"/>
    <w:rsid w:val="00904E24"/>
    <w:rsid w:val="009151C0"/>
    <w:rsid w:val="009A5975"/>
    <w:rsid w:val="009B338B"/>
    <w:rsid w:val="009C4DFC"/>
    <w:rsid w:val="00A07E85"/>
    <w:rsid w:val="00A16D5D"/>
    <w:rsid w:val="00AB2ABB"/>
    <w:rsid w:val="00AE08B5"/>
    <w:rsid w:val="00AE54E0"/>
    <w:rsid w:val="00C07918"/>
    <w:rsid w:val="00C07D9E"/>
    <w:rsid w:val="00C44E6B"/>
    <w:rsid w:val="00C52610"/>
    <w:rsid w:val="00D84A87"/>
    <w:rsid w:val="00DF15F1"/>
    <w:rsid w:val="00E9737D"/>
    <w:rsid w:val="00EF2550"/>
    <w:rsid w:val="00F23F43"/>
    <w:rsid w:val="00FC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4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4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F25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F25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4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4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F25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F2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Первая общественная Акция</vt:lpstr>
    </vt:vector>
  </TitlesOfParts>
  <Company/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Первая общественная Акция</dc:title>
  <dc:creator>1</dc:creator>
  <cp:lastModifiedBy>ADM</cp:lastModifiedBy>
  <cp:revision>2</cp:revision>
  <cp:lastPrinted>2019-01-30T12:14:00Z</cp:lastPrinted>
  <dcterms:created xsi:type="dcterms:W3CDTF">2019-01-31T07:51:00Z</dcterms:created>
  <dcterms:modified xsi:type="dcterms:W3CDTF">2019-01-31T07:51:00Z</dcterms:modified>
</cp:coreProperties>
</file>